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45" w:rsidRDefault="00FB0E45" w:rsidP="00DF2354">
      <w:pPr>
        <w:rPr>
          <w:rFonts w:eastAsiaTheme="minorHAnsi"/>
          <w:sz w:val="28"/>
          <w:szCs w:val="28"/>
          <w:lang w:eastAsia="en-US"/>
        </w:rPr>
      </w:pPr>
    </w:p>
    <w:p w:rsidR="004D63E1" w:rsidRDefault="004D63E1" w:rsidP="00293C2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Перечень вопросов к зимней зачетно-экзаменационной сессии</w:t>
      </w:r>
    </w:p>
    <w:p w:rsidR="00293C22" w:rsidRDefault="00293C22" w:rsidP="00293C2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93C2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ИСТОРИЯ ДРЕВНЕЙ ЦЕРКВИ</w:t>
      </w:r>
    </w:p>
    <w:p w:rsidR="004D63E1" w:rsidRDefault="004D63E1" w:rsidP="00293C2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Вопросы к экзамену</w:t>
      </w:r>
    </w:p>
    <w:p w:rsidR="00293C22" w:rsidRPr="00293C22" w:rsidRDefault="00293C22" w:rsidP="00293C2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 курс</w:t>
      </w:r>
    </w:p>
    <w:p w:rsidR="00DF2354" w:rsidRPr="00293C22" w:rsidRDefault="008D4C38" w:rsidP="008D4C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 </w:t>
      </w:r>
      <w:r w:rsidR="00DF2354" w:rsidRPr="00293C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Начало истории Церкви, предпосылки быстрого распространения христианской проповеди.</w:t>
      </w:r>
    </w:p>
    <w:p w:rsidR="00DF2354" w:rsidRPr="00293C22" w:rsidRDefault="008D4C38" w:rsidP="008D4C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</w:t>
      </w:r>
      <w:r w:rsidR="00DF2354" w:rsidRPr="00293C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Первые проблемы Церкви, объединившей христиан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из палестинских иудеев, иудеев</w:t>
      </w:r>
      <w:r w:rsidR="00DF2354" w:rsidRPr="00293C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рассеяния и язычников.</w:t>
      </w:r>
    </w:p>
    <w:p w:rsidR="00DF2354" w:rsidRPr="00293C22" w:rsidRDefault="008D4C38" w:rsidP="008D4C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3.  </w:t>
      </w:r>
      <w:r w:rsidR="00DF2354" w:rsidRPr="00293C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Апостольский собор.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 </w:t>
      </w:r>
    </w:p>
    <w:p w:rsidR="00DF2354" w:rsidRPr="00293C22" w:rsidRDefault="008D4C38" w:rsidP="008D4C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</w:t>
      </w:r>
      <w:r w:rsidR="00DF2354" w:rsidRPr="00293C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DF2354" w:rsidRPr="00293C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Ненависть общественного мнения к христианам в I-I</w:t>
      </w:r>
      <w:r w:rsidR="00DF2354" w:rsidRPr="00293C22">
        <w:rPr>
          <w:rFonts w:ascii="Times New Roman" w:eastAsia="Times New Roman" w:hAnsi="Times New Roman" w:cs="Times New Roman"/>
          <w:kern w:val="2"/>
          <w:sz w:val="28"/>
          <w:szCs w:val="28"/>
          <w:lang w:val="en-US" w:eastAsia="ar-SA"/>
        </w:rPr>
        <w:t>II</w:t>
      </w:r>
      <w:r w:rsidR="00DF2354" w:rsidRPr="00293C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вв. Ее причины.</w:t>
      </w:r>
    </w:p>
    <w:p w:rsidR="00DF2354" w:rsidRPr="00293C22" w:rsidRDefault="008D4C38" w:rsidP="008D4C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5. </w:t>
      </w:r>
      <w:r w:rsidRPr="008D4C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то</w:t>
      </w:r>
      <w:r w:rsidR="00DF2354" w:rsidRPr="00293C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яние языческой религии.  Римская Церковь в </w:t>
      </w:r>
      <w:r w:rsidR="00DF2354" w:rsidRPr="00293C22">
        <w:rPr>
          <w:rFonts w:ascii="Times New Roman" w:eastAsia="Times New Roman" w:hAnsi="Times New Roman" w:cs="Times New Roman"/>
          <w:kern w:val="2"/>
          <w:sz w:val="28"/>
          <w:szCs w:val="28"/>
          <w:lang w:val="en-US" w:eastAsia="ar-SA"/>
        </w:rPr>
        <w:t>I</w:t>
      </w:r>
      <w:r w:rsidR="00DF2354" w:rsidRPr="00293C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веке. Нероново гонение.</w:t>
      </w:r>
    </w:p>
    <w:p w:rsidR="00DF2354" w:rsidRPr="00293C22" w:rsidRDefault="008D4C38" w:rsidP="008D4C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6</w:t>
      </w:r>
      <w:r w:rsidR="00DF2354" w:rsidRPr="00293C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 w:rsidR="00DF2354" w:rsidRPr="00293C22">
        <w:rPr>
          <w:rFonts w:ascii="Times New Roman" w:eastAsia="Times New Roman" w:hAnsi="Times New Roman" w:cs="Times New Roman"/>
          <w:sz w:val="28"/>
          <w:szCs w:val="28"/>
        </w:rPr>
        <w:t xml:space="preserve"> Мужи Апостольские: Климент Римский, Игнатий Богоносец и Поликарп Смирнский.</w:t>
      </w:r>
    </w:p>
    <w:p w:rsidR="00DF2354" w:rsidRPr="00293C22" w:rsidRDefault="008D4C38" w:rsidP="008D4C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</w:t>
      </w:r>
      <w:r w:rsidR="00DF2354" w:rsidRPr="00293C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DF2354" w:rsidRPr="00293C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Гностицизм и его опасность. Апологеты христианской веры.</w:t>
      </w:r>
    </w:p>
    <w:p w:rsidR="00DF2354" w:rsidRPr="00293C22" w:rsidRDefault="008D4C38" w:rsidP="008D4C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8</w:t>
      </w:r>
      <w:r w:rsidR="00DF2354" w:rsidRPr="00293C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DF2354" w:rsidRPr="00293C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Монархианство и его направления. Субординационизм.</w:t>
      </w:r>
    </w:p>
    <w:p w:rsidR="00DF2354" w:rsidRPr="00293C22" w:rsidRDefault="008D4C38" w:rsidP="008D4C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</w:t>
      </w:r>
      <w:r w:rsidR="00DF2354" w:rsidRPr="00293C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DF2354" w:rsidRPr="00293C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История формирования и утверждения канона Священного Писания. </w:t>
      </w:r>
    </w:p>
    <w:p w:rsidR="00DF2354" w:rsidRPr="00293C22" w:rsidRDefault="00DF2354" w:rsidP="008D4C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93C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</w:t>
      </w:r>
      <w:r w:rsidR="008D4C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0</w:t>
      </w:r>
      <w:r w:rsidRPr="00293C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 w:rsidR="008D4C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293C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Диоклитианово гонение.</w:t>
      </w:r>
    </w:p>
    <w:p w:rsidR="00DF2354" w:rsidRPr="00293C22" w:rsidRDefault="00DF2354" w:rsidP="008D4C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93C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</w:t>
      </w:r>
      <w:r w:rsidR="008D4C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</w:t>
      </w:r>
      <w:r w:rsidRPr="00293C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 w:rsidRPr="00293C2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93C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мператор Константин Великий. Миланский эдикт.</w:t>
      </w:r>
    </w:p>
    <w:p w:rsidR="00DF2354" w:rsidRPr="00293C22" w:rsidRDefault="00DF2354" w:rsidP="008D4C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93C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</w:t>
      </w:r>
      <w:r w:rsidR="008D4C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</w:t>
      </w:r>
      <w:r w:rsidRPr="00293C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 w:rsidR="008D4C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293C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Арий, его учение. </w:t>
      </w:r>
    </w:p>
    <w:p w:rsidR="00DF2354" w:rsidRPr="00293C22" w:rsidRDefault="00DF2354" w:rsidP="008D4C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293C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</w:t>
      </w:r>
      <w:r w:rsidR="008D4C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</w:t>
      </w:r>
      <w:r w:rsidRPr="00293C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 w:rsidR="008D4C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293C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I Вселенский собор. Принятие Символа веры. Понятие единосущия Сына Отцу.</w:t>
      </w:r>
    </w:p>
    <w:p w:rsidR="00DF2354" w:rsidRPr="00293C22" w:rsidRDefault="00DF2354" w:rsidP="008D4C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93C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</w:t>
      </w:r>
      <w:r w:rsidR="008D4C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293C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Император Константин Великий и значение его деятельности в истории христианской Церкви.</w:t>
      </w:r>
    </w:p>
    <w:p w:rsidR="00DF2354" w:rsidRPr="00293C22" w:rsidRDefault="00DF2354" w:rsidP="008D4C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93C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</w:t>
      </w:r>
      <w:r w:rsidR="008D4C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</w:t>
      </w:r>
      <w:r w:rsidRPr="00293C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 w:rsidR="008D4C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293C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Арианские споры в период между I и II Вселенскими соборами. Святой Афанасий    Великий.</w:t>
      </w:r>
    </w:p>
    <w:p w:rsidR="00DF2354" w:rsidRPr="00293C22" w:rsidRDefault="00DF2354" w:rsidP="008D4C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93C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</w:t>
      </w:r>
      <w:r w:rsidR="008D4C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</w:t>
      </w:r>
      <w:r w:rsidRPr="00293C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 w:rsidR="008D4C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293C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Правление Юлиана Отступника.</w:t>
      </w:r>
    </w:p>
    <w:p w:rsidR="00DF2354" w:rsidRPr="00293C22" w:rsidRDefault="00DF2354" w:rsidP="008D4C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93C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</w:t>
      </w:r>
      <w:r w:rsidR="008D4C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6</w:t>
      </w:r>
      <w:r w:rsidRPr="00293C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 w:rsidR="008D4C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293C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Второй Вселенской собор. Никео-Цареградский Символ веры.</w:t>
      </w:r>
    </w:p>
    <w:p w:rsidR="00DF2354" w:rsidRPr="00293C22" w:rsidRDefault="00DF2354" w:rsidP="008D4C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93C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1</w:t>
      </w:r>
      <w:r w:rsidR="008D4C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</w:t>
      </w:r>
      <w:r w:rsidRPr="00293C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 w:rsidR="008D4C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293C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Возни</w:t>
      </w:r>
      <w:r w:rsidR="008D4C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кновение монашества.</w:t>
      </w:r>
      <w:r w:rsidRPr="00293C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Отшельническое и общежительное монашество.</w:t>
      </w:r>
    </w:p>
    <w:p w:rsidR="00DF2354" w:rsidRPr="00293C22" w:rsidRDefault="00DF2354" w:rsidP="008D4C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93C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</w:t>
      </w:r>
      <w:r w:rsidR="008D4C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8</w:t>
      </w:r>
      <w:r w:rsidRPr="00293C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Восточное монашество в </w:t>
      </w:r>
      <w:r w:rsidRPr="00293C22">
        <w:rPr>
          <w:rFonts w:ascii="Times New Roman" w:eastAsia="Times New Roman" w:hAnsi="Times New Roman" w:cs="Times New Roman"/>
          <w:kern w:val="2"/>
          <w:sz w:val="28"/>
          <w:szCs w:val="28"/>
          <w:lang w:val="en-US" w:eastAsia="ar-SA"/>
        </w:rPr>
        <w:t>IV</w:t>
      </w:r>
      <w:r w:rsidRPr="00293C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</w:t>
      </w:r>
      <w:r w:rsidRPr="00293C22">
        <w:rPr>
          <w:rFonts w:ascii="Times New Roman" w:eastAsia="Times New Roman" w:hAnsi="Times New Roman" w:cs="Times New Roman"/>
          <w:kern w:val="2"/>
          <w:sz w:val="28"/>
          <w:szCs w:val="28"/>
          <w:lang w:val="en-US" w:eastAsia="ar-SA"/>
        </w:rPr>
        <w:t>V</w:t>
      </w:r>
      <w:r w:rsidRPr="00293C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веках.</w:t>
      </w:r>
    </w:p>
    <w:p w:rsidR="008D4C38" w:rsidRDefault="00DF2354" w:rsidP="008D4C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93C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</w:t>
      </w:r>
      <w:r w:rsidR="008D4C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</w:t>
      </w:r>
      <w:r w:rsidRPr="00293C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 w:rsidRPr="00293C22">
        <w:rPr>
          <w:rFonts w:ascii="Times New Roman" w:eastAsia="Times New Roman" w:hAnsi="Times New Roman" w:cs="Times New Roman"/>
          <w:sz w:val="28"/>
          <w:szCs w:val="28"/>
        </w:rPr>
        <w:t xml:space="preserve"> Монашество на Западе: прп. Иоанн Кассиан и прп. Венедикт Нурсийский.</w:t>
      </w:r>
    </w:p>
    <w:p w:rsidR="00DF2354" w:rsidRPr="00293C22" w:rsidRDefault="008D4C38" w:rsidP="008D4C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20</w:t>
      </w:r>
      <w:r w:rsidR="00DF2354" w:rsidRPr="00293C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.Святой Иоанн Златоуст. Борьба против него александрийского архиеп. Феофила.</w:t>
      </w:r>
    </w:p>
    <w:p w:rsidR="00DF2354" w:rsidRPr="00293C22" w:rsidRDefault="008D4C38" w:rsidP="008D4C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21</w:t>
      </w:r>
      <w:r w:rsidR="00DF2354" w:rsidRPr="00293C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.Возникновение несторианской ереси, ее истоки. Позиция Святого КириллаАлександрийского.</w:t>
      </w:r>
    </w:p>
    <w:p w:rsidR="00DF2354" w:rsidRPr="00293C22" w:rsidRDefault="008D4C38" w:rsidP="008D4C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21</w:t>
      </w:r>
      <w:r w:rsidR="00DF2354" w:rsidRPr="00293C2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III Вселенский собор и его вероопределение. </w:t>
      </w:r>
    </w:p>
    <w:p w:rsidR="004164CE" w:rsidRDefault="004164CE" w:rsidP="00E42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C22" w:rsidRDefault="00E42DAA" w:rsidP="00E42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В СПЕЦИАЛЬНОСТЬ</w:t>
      </w:r>
    </w:p>
    <w:p w:rsidR="00E42DAA" w:rsidRDefault="00E42DAA" w:rsidP="00E42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зачету</w:t>
      </w:r>
    </w:p>
    <w:p w:rsidR="00293C22" w:rsidRDefault="00E42DAA" w:rsidP="00E42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</w:t>
      </w:r>
    </w:p>
    <w:p w:rsidR="00E42DAA" w:rsidRDefault="00E42DAA" w:rsidP="00E42DAA">
      <w:pPr>
        <w:spacing w:line="240" w:lineRule="auto"/>
        <w:ind w:left="108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42DAA" w:rsidRPr="004164CE" w:rsidRDefault="00E42DAA" w:rsidP="004164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4CE">
        <w:rPr>
          <w:rFonts w:ascii="Times New Roman" w:hAnsi="Times New Roman" w:cs="Times New Roman"/>
          <w:sz w:val="28"/>
          <w:szCs w:val="28"/>
        </w:rPr>
        <w:t xml:space="preserve">1. Понятие теологии, её объекта, предмета и места в системе научного знания. </w:t>
      </w:r>
    </w:p>
    <w:p w:rsidR="00E42DAA" w:rsidRPr="004164CE" w:rsidRDefault="00E42DAA" w:rsidP="004164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4CE">
        <w:rPr>
          <w:rFonts w:ascii="Times New Roman" w:hAnsi="Times New Roman" w:cs="Times New Roman"/>
          <w:sz w:val="28"/>
          <w:szCs w:val="28"/>
        </w:rPr>
        <w:t>2. Сущность религиозного мировоззрения.</w:t>
      </w:r>
    </w:p>
    <w:p w:rsidR="00E42DAA" w:rsidRPr="004164CE" w:rsidRDefault="00E42DAA" w:rsidP="004164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4CE">
        <w:rPr>
          <w:rFonts w:ascii="Times New Roman" w:hAnsi="Times New Roman" w:cs="Times New Roman"/>
          <w:sz w:val="28"/>
          <w:szCs w:val="28"/>
        </w:rPr>
        <w:t>3. Извечность религии.</w:t>
      </w:r>
    </w:p>
    <w:p w:rsidR="00E42DAA" w:rsidRPr="004164CE" w:rsidRDefault="00E42DAA" w:rsidP="004164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4CE">
        <w:rPr>
          <w:rFonts w:ascii="Times New Roman" w:hAnsi="Times New Roman" w:cs="Times New Roman"/>
          <w:sz w:val="28"/>
          <w:szCs w:val="28"/>
        </w:rPr>
        <w:t>4. Всеобщность религии.</w:t>
      </w:r>
    </w:p>
    <w:p w:rsidR="00E42DAA" w:rsidRPr="004164CE" w:rsidRDefault="00E42DAA" w:rsidP="004164C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4CE">
        <w:rPr>
          <w:rFonts w:ascii="Times New Roman" w:hAnsi="Times New Roman" w:cs="Times New Roman"/>
          <w:sz w:val="28"/>
          <w:szCs w:val="28"/>
        </w:rPr>
        <w:t>5. Ветхозаветная религия.</w:t>
      </w:r>
    </w:p>
    <w:p w:rsidR="00E42DAA" w:rsidRPr="004164CE" w:rsidRDefault="00E42DAA" w:rsidP="004164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4CE">
        <w:rPr>
          <w:rFonts w:ascii="Times New Roman" w:hAnsi="Times New Roman" w:cs="Times New Roman"/>
          <w:sz w:val="28"/>
          <w:szCs w:val="28"/>
        </w:rPr>
        <w:t>6. Величие человека. Краткое изложение христианского учения    о человеке как носителе образа Божия в своем духе.</w:t>
      </w:r>
    </w:p>
    <w:p w:rsidR="00E42DAA" w:rsidRPr="004164CE" w:rsidRDefault="00E42DAA" w:rsidP="004164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4CE">
        <w:rPr>
          <w:rFonts w:ascii="Times New Roman" w:hAnsi="Times New Roman" w:cs="Times New Roman"/>
          <w:sz w:val="28"/>
          <w:szCs w:val="28"/>
        </w:rPr>
        <w:t>7. Проявление первозданным человеком своеволия и его отказ от Божественного водительства.</w:t>
      </w:r>
    </w:p>
    <w:p w:rsidR="00E42DAA" w:rsidRPr="004164CE" w:rsidRDefault="00E42DAA" w:rsidP="004164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4CE">
        <w:rPr>
          <w:rFonts w:ascii="Times New Roman" w:hAnsi="Times New Roman" w:cs="Times New Roman"/>
          <w:sz w:val="28"/>
          <w:szCs w:val="28"/>
        </w:rPr>
        <w:t>8. Последствия грехопадения. Удаление прародителей от Бога.</w:t>
      </w:r>
    </w:p>
    <w:p w:rsidR="00E42DAA" w:rsidRPr="004164CE" w:rsidRDefault="00E42DAA" w:rsidP="004164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4CE">
        <w:rPr>
          <w:rFonts w:ascii="Times New Roman" w:hAnsi="Times New Roman" w:cs="Times New Roman"/>
          <w:sz w:val="28"/>
          <w:szCs w:val="28"/>
        </w:rPr>
        <w:t>9. Возникновение ложных учений о Боге и сохранение истинной веры в Него в патриархальный и подзаконный период.</w:t>
      </w:r>
    </w:p>
    <w:p w:rsidR="00E42DAA" w:rsidRPr="004164CE" w:rsidRDefault="00E42DAA" w:rsidP="004164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4CE">
        <w:rPr>
          <w:rFonts w:ascii="Times New Roman" w:hAnsi="Times New Roman" w:cs="Times New Roman"/>
          <w:sz w:val="28"/>
          <w:szCs w:val="28"/>
        </w:rPr>
        <w:t>10. Религиозно-нравственное состояние языческого мира  перед пришествием Христа.</w:t>
      </w:r>
    </w:p>
    <w:p w:rsidR="00E42DAA" w:rsidRPr="004164CE" w:rsidRDefault="00E42DAA" w:rsidP="004164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4CE">
        <w:rPr>
          <w:rFonts w:ascii="Times New Roman" w:hAnsi="Times New Roman" w:cs="Times New Roman"/>
          <w:sz w:val="28"/>
          <w:szCs w:val="28"/>
        </w:rPr>
        <w:t>11. Сущность христианства. Его связь с ветхозаветной     религией.</w:t>
      </w:r>
    </w:p>
    <w:p w:rsidR="00E42DAA" w:rsidRPr="004164CE" w:rsidRDefault="00E42DAA" w:rsidP="004164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4CE">
        <w:rPr>
          <w:rFonts w:ascii="Times New Roman" w:hAnsi="Times New Roman" w:cs="Times New Roman"/>
          <w:sz w:val="28"/>
          <w:szCs w:val="28"/>
        </w:rPr>
        <w:lastRenderedPageBreak/>
        <w:t>12. Необходимость и основание религиозного знания в христианстве.</w:t>
      </w:r>
    </w:p>
    <w:p w:rsidR="00E42DAA" w:rsidRPr="004164CE" w:rsidRDefault="00E42DAA" w:rsidP="004164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4CE">
        <w:rPr>
          <w:rFonts w:ascii="Times New Roman" w:hAnsi="Times New Roman" w:cs="Times New Roman"/>
          <w:sz w:val="28"/>
          <w:szCs w:val="28"/>
        </w:rPr>
        <w:t>13. Признаки Богодуховенности Библии.</w:t>
      </w:r>
    </w:p>
    <w:p w:rsidR="00E42DAA" w:rsidRPr="004164CE" w:rsidRDefault="00E42DAA" w:rsidP="004164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4CE">
        <w:rPr>
          <w:rFonts w:ascii="Times New Roman" w:hAnsi="Times New Roman" w:cs="Times New Roman"/>
          <w:sz w:val="28"/>
          <w:szCs w:val="28"/>
        </w:rPr>
        <w:t>14. Христианское учение о человеке и содержание христианской жизни.</w:t>
      </w:r>
    </w:p>
    <w:p w:rsidR="00E42DAA" w:rsidRPr="004164CE" w:rsidRDefault="00E42DAA" w:rsidP="004164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4CE">
        <w:rPr>
          <w:rFonts w:ascii="Times New Roman" w:hAnsi="Times New Roman" w:cs="Times New Roman"/>
          <w:sz w:val="28"/>
          <w:szCs w:val="28"/>
        </w:rPr>
        <w:t>15. Теории происхождения религии.</w:t>
      </w:r>
    </w:p>
    <w:p w:rsidR="00E42DAA" w:rsidRPr="004164CE" w:rsidRDefault="00E42DAA" w:rsidP="004164C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3C22" w:rsidRDefault="00293C22" w:rsidP="00293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ЛАТИНСКИЙ ЯЗЫК</w:t>
      </w:r>
    </w:p>
    <w:p w:rsidR="004C5B85" w:rsidRDefault="004C5B85" w:rsidP="00293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зачету</w:t>
      </w:r>
    </w:p>
    <w:p w:rsidR="00293C22" w:rsidRPr="00293C22" w:rsidRDefault="00293C22" w:rsidP="00293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</w:t>
      </w:r>
    </w:p>
    <w:p w:rsidR="00525F0A" w:rsidRPr="00293C22" w:rsidRDefault="00C10248" w:rsidP="00525F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C22">
        <w:rPr>
          <w:rFonts w:ascii="Times New Roman" w:hAnsi="Times New Roman" w:cs="Times New Roman"/>
          <w:sz w:val="28"/>
          <w:szCs w:val="28"/>
        </w:rPr>
        <w:t xml:space="preserve">История латинского языка. Выдающиеся древнеримские писатели, поэты, ораторы. Святые отцы и учителя Церкви, писавшие на латинском языке. </w:t>
      </w:r>
      <w:r w:rsidR="00525F0A" w:rsidRPr="00293C22">
        <w:rPr>
          <w:rFonts w:ascii="Times New Roman" w:hAnsi="Times New Roman" w:cs="Times New Roman"/>
          <w:sz w:val="28"/>
          <w:szCs w:val="28"/>
        </w:rPr>
        <w:t>(Учебник Ю.М. Каган, с. 5-10 и записи).</w:t>
      </w:r>
    </w:p>
    <w:p w:rsidR="00C10248" w:rsidRPr="00293C22" w:rsidRDefault="00525F0A" w:rsidP="00525F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C22">
        <w:rPr>
          <w:rFonts w:ascii="Times New Roman" w:hAnsi="Times New Roman" w:cs="Times New Roman"/>
          <w:sz w:val="28"/>
          <w:szCs w:val="28"/>
        </w:rPr>
        <w:t>Алфавит (наизусть). Особенности произношения «С»,  «Н», «</w:t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93C22">
        <w:rPr>
          <w:rFonts w:ascii="Times New Roman" w:hAnsi="Times New Roman" w:cs="Times New Roman"/>
          <w:sz w:val="28"/>
          <w:szCs w:val="28"/>
        </w:rPr>
        <w:t>», «</w:t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93C22">
        <w:rPr>
          <w:rFonts w:ascii="Times New Roman" w:hAnsi="Times New Roman" w:cs="Times New Roman"/>
          <w:sz w:val="28"/>
          <w:szCs w:val="28"/>
        </w:rPr>
        <w:t xml:space="preserve">». </w:t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293C22">
        <w:rPr>
          <w:rFonts w:ascii="Times New Roman" w:hAnsi="Times New Roman" w:cs="Times New Roman"/>
          <w:sz w:val="28"/>
          <w:szCs w:val="28"/>
        </w:rPr>
        <w:t>Учебник Ю.М. Каган,</w:t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Pr="00293C22">
        <w:rPr>
          <w:rFonts w:ascii="Times New Roman" w:hAnsi="Times New Roman" w:cs="Times New Roman"/>
          <w:sz w:val="28"/>
          <w:szCs w:val="28"/>
        </w:rPr>
        <w:t>. 18-19).</w:t>
      </w:r>
    </w:p>
    <w:p w:rsidR="00525F0A" w:rsidRPr="00293C22" w:rsidRDefault="00525F0A" w:rsidP="00525F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C22">
        <w:rPr>
          <w:rFonts w:ascii="Times New Roman" w:hAnsi="Times New Roman" w:cs="Times New Roman"/>
          <w:sz w:val="28"/>
          <w:szCs w:val="28"/>
        </w:rPr>
        <w:t>Дифтонги. Сочетания согласных «</w:t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293C22">
        <w:rPr>
          <w:rFonts w:ascii="Times New Roman" w:hAnsi="Times New Roman" w:cs="Times New Roman"/>
          <w:sz w:val="28"/>
          <w:szCs w:val="28"/>
        </w:rPr>
        <w:t>», «</w:t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293C22">
        <w:rPr>
          <w:rFonts w:ascii="Times New Roman" w:hAnsi="Times New Roman" w:cs="Times New Roman"/>
          <w:sz w:val="28"/>
          <w:szCs w:val="28"/>
        </w:rPr>
        <w:t>», «</w:t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Pr="00293C22">
        <w:rPr>
          <w:rFonts w:ascii="Times New Roman" w:hAnsi="Times New Roman" w:cs="Times New Roman"/>
          <w:sz w:val="28"/>
          <w:szCs w:val="28"/>
        </w:rPr>
        <w:t>». Примеры. (Учебник Ю.М. Каган, с. 20).</w:t>
      </w:r>
    </w:p>
    <w:p w:rsidR="00525F0A" w:rsidRPr="00293C22" w:rsidRDefault="00525F0A" w:rsidP="00525F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C22">
        <w:rPr>
          <w:rFonts w:ascii="Times New Roman" w:hAnsi="Times New Roman" w:cs="Times New Roman"/>
          <w:sz w:val="28"/>
          <w:szCs w:val="28"/>
        </w:rPr>
        <w:t>Долгота и краткость гласных. Правила постановки ударения в латинском языке. Примеры. (Учебник Ю.М. Каган, с. 20-21).</w:t>
      </w:r>
    </w:p>
    <w:p w:rsidR="00525F0A" w:rsidRPr="00293C22" w:rsidRDefault="00525F0A" w:rsidP="00525F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C22">
        <w:rPr>
          <w:rFonts w:ascii="Times New Roman" w:hAnsi="Times New Roman" w:cs="Times New Roman"/>
          <w:sz w:val="28"/>
          <w:szCs w:val="28"/>
        </w:rPr>
        <w:t xml:space="preserve">Общие сведения о глаголе: 4 основные формы. </w:t>
      </w:r>
    </w:p>
    <w:p w:rsidR="00525F0A" w:rsidRPr="00293C22" w:rsidRDefault="00525F0A" w:rsidP="00525F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C22">
        <w:rPr>
          <w:rFonts w:ascii="Times New Roman" w:hAnsi="Times New Roman" w:cs="Times New Roman"/>
          <w:sz w:val="28"/>
          <w:szCs w:val="28"/>
        </w:rPr>
        <w:t xml:space="preserve">Что такое спряжение?  Количество спряжений в латинском языке и чем они отличаются друг от друга. Личные окончания глаголов наст. вр. действ. залога </w:t>
      </w:r>
      <w:r w:rsidR="003D5A5D" w:rsidRPr="00293C22">
        <w:rPr>
          <w:rFonts w:ascii="Times New Roman" w:hAnsi="Times New Roman" w:cs="Times New Roman"/>
          <w:sz w:val="28"/>
          <w:szCs w:val="28"/>
        </w:rPr>
        <w:t>(</w:t>
      </w:r>
      <w:r w:rsidR="003D5A5D" w:rsidRPr="00293C22">
        <w:rPr>
          <w:rFonts w:ascii="Times New Roman" w:hAnsi="Times New Roman" w:cs="Times New Roman"/>
          <w:sz w:val="28"/>
          <w:szCs w:val="28"/>
          <w:lang w:val="en-US"/>
        </w:rPr>
        <w:t>Praesensindicativiactivi</w:t>
      </w:r>
      <w:r w:rsidR="003D5A5D" w:rsidRPr="00293C22">
        <w:rPr>
          <w:rFonts w:ascii="Times New Roman" w:hAnsi="Times New Roman" w:cs="Times New Roman"/>
          <w:sz w:val="28"/>
          <w:szCs w:val="28"/>
        </w:rPr>
        <w:t>). (Учебник Ю.М. Каган, с. 24-25).</w:t>
      </w:r>
    </w:p>
    <w:p w:rsidR="003D5A5D" w:rsidRPr="00293C22" w:rsidRDefault="003D5A5D" w:rsidP="00525F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C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3C22">
        <w:rPr>
          <w:rFonts w:ascii="Times New Roman" w:hAnsi="Times New Roman" w:cs="Times New Roman"/>
          <w:sz w:val="28"/>
          <w:szCs w:val="28"/>
        </w:rPr>
        <w:t xml:space="preserve"> и </w:t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93C22">
        <w:rPr>
          <w:rFonts w:ascii="Times New Roman" w:hAnsi="Times New Roman" w:cs="Times New Roman"/>
          <w:sz w:val="28"/>
          <w:szCs w:val="28"/>
        </w:rPr>
        <w:t xml:space="preserve"> спряжения глаголов. (Учебник Ю.М. Каган, с. 25-26).</w:t>
      </w:r>
    </w:p>
    <w:p w:rsidR="003D5A5D" w:rsidRPr="00293C22" w:rsidRDefault="003D5A5D" w:rsidP="00525F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C22">
        <w:rPr>
          <w:rFonts w:ascii="Times New Roman" w:hAnsi="Times New Roman" w:cs="Times New Roman"/>
          <w:sz w:val="28"/>
          <w:szCs w:val="28"/>
        </w:rPr>
        <w:t xml:space="preserve">Общие сведения об имени существительном. Система падежей. Их латинские названия. Что такое склонение? Количество склонений в латинском языке, их отличия друг от друга. (Учебник Ю.М. Каган, с. 35 и записи). </w:t>
      </w:r>
    </w:p>
    <w:p w:rsidR="003D5A5D" w:rsidRPr="00293C22" w:rsidRDefault="003D5A5D" w:rsidP="00525F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C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3C22">
        <w:rPr>
          <w:rFonts w:ascii="Times New Roman" w:hAnsi="Times New Roman" w:cs="Times New Roman"/>
          <w:sz w:val="28"/>
          <w:szCs w:val="28"/>
        </w:rPr>
        <w:t xml:space="preserve"> склонение имен существительных. (Учебник Ю.М. Каган, с. 35).</w:t>
      </w:r>
    </w:p>
    <w:p w:rsidR="003D5A5D" w:rsidRPr="00293C22" w:rsidRDefault="003D5A5D" w:rsidP="00525F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C22">
        <w:rPr>
          <w:rFonts w:ascii="Times New Roman" w:hAnsi="Times New Roman" w:cs="Times New Roman"/>
          <w:sz w:val="28"/>
          <w:szCs w:val="28"/>
        </w:rPr>
        <w:t xml:space="preserve"> Знание наизусть молитвы «</w:t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>Ave</w:t>
      </w:r>
      <w:r w:rsidRPr="00293C22">
        <w:rPr>
          <w:rFonts w:ascii="Times New Roman" w:hAnsi="Times New Roman" w:cs="Times New Roman"/>
          <w:sz w:val="28"/>
          <w:szCs w:val="28"/>
        </w:rPr>
        <w:t xml:space="preserve">, </w:t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>Maria</w:t>
      </w:r>
      <w:r w:rsidRPr="00293C22">
        <w:rPr>
          <w:rFonts w:ascii="Times New Roman" w:hAnsi="Times New Roman" w:cs="Times New Roman"/>
          <w:sz w:val="28"/>
          <w:szCs w:val="28"/>
        </w:rPr>
        <w:t>!».</w:t>
      </w:r>
    </w:p>
    <w:p w:rsidR="003D5A5D" w:rsidRPr="00293C22" w:rsidRDefault="003D5A5D" w:rsidP="003D5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A5D" w:rsidRPr="00293C22" w:rsidRDefault="003D5A5D" w:rsidP="00293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3C22">
        <w:rPr>
          <w:rFonts w:ascii="Times New Roman" w:hAnsi="Times New Roman" w:cs="Times New Roman"/>
          <w:sz w:val="28"/>
          <w:szCs w:val="28"/>
        </w:rPr>
        <w:t xml:space="preserve">Номера страниц даны по учебнику: </w:t>
      </w:r>
      <w:r w:rsidRPr="00293C22">
        <w:rPr>
          <w:rFonts w:ascii="Times New Roman" w:hAnsi="Times New Roman" w:cs="Times New Roman"/>
          <w:b/>
          <w:sz w:val="28"/>
          <w:szCs w:val="28"/>
        </w:rPr>
        <w:t>Каган М.Ю. Латинский язык: Основной курс для самостоятельного изучения.</w:t>
      </w:r>
      <w:r w:rsidRPr="00293C22">
        <w:rPr>
          <w:rFonts w:ascii="Times New Roman" w:hAnsi="Times New Roman" w:cs="Times New Roman"/>
          <w:sz w:val="28"/>
          <w:szCs w:val="28"/>
        </w:rPr>
        <w:t xml:space="preserve"> – М.: Канон. – 2000. – 399 с.</w:t>
      </w:r>
    </w:p>
    <w:p w:rsidR="003D5A5D" w:rsidRPr="00293C22" w:rsidRDefault="003D5A5D" w:rsidP="003D5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C22" w:rsidRDefault="00EB421E" w:rsidP="003D5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3C22">
        <w:rPr>
          <w:rFonts w:ascii="Times New Roman" w:hAnsi="Times New Roman" w:cs="Times New Roman"/>
          <w:b/>
          <w:sz w:val="28"/>
          <w:szCs w:val="28"/>
        </w:rPr>
        <w:tab/>
      </w:r>
      <w:r w:rsidR="003D5A5D" w:rsidRPr="00293C22">
        <w:rPr>
          <w:rFonts w:ascii="Times New Roman" w:hAnsi="Times New Roman" w:cs="Times New Roman"/>
          <w:b/>
          <w:sz w:val="28"/>
          <w:szCs w:val="28"/>
        </w:rPr>
        <w:t>ЛЕКСИЧЕСКИЙ МИНИМУМ</w:t>
      </w:r>
      <w:r w:rsidRPr="00293C22">
        <w:rPr>
          <w:rFonts w:ascii="Times New Roman" w:hAnsi="Times New Roman" w:cs="Times New Roman"/>
          <w:sz w:val="28"/>
          <w:szCs w:val="28"/>
        </w:rPr>
        <w:tab/>
      </w:r>
      <w:r w:rsidRPr="00293C22">
        <w:rPr>
          <w:rFonts w:ascii="Times New Roman" w:hAnsi="Times New Roman" w:cs="Times New Roman"/>
          <w:sz w:val="28"/>
          <w:szCs w:val="28"/>
        </w:rPr>
        <w:tab/>
      </w:r>
    </w:p>
    <w:p w:rsidR="003D5A5D" w:rsidRPr="00293C22" w:rsidRDefault="003D5A5D" w:rsidP="003D5A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C22">
        <w:rPr>
          <w:rFonts w:ascii="Times New Roman" w:hAnsi="Times New Roman" w:cs="Times New Roman"/>
          <w:b/>
          <w:sz w:val="28"/>
          <w:szCs w:val="28"/>
        </w:rPr>
        <w:t xml:space="preserve">(ИМЕНА СУЩЕСТВИТЕЛЬНЫЕ </w:t>
      </w:r>
      <w:r w:rsidRPr="00293C2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93C22">
        <w:rPr>
          <w:rFonts w:ascii="Times New Roman" w:hAnsi="Times New Roman" w:cs="Times New Roman"/>
          <w:b/>
          <w:sz w:val="28"/>
          <w:szCs w:val="28"/>
        </w:rPr>
        <w:t xml:space="preserve"> СКЛОНЕНИЯ)</w:t>
      </w:r>
    </w:p>
    <w:p w:rsidR="00EB421E" w:rsidRPr="00293C22" w:rsidRDefault="00EB421E" w:rsidP="003D5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421E" w:rsidRPr="00293C22" w:rsidRDefault="00EB421E" w:rsidP="003D5A5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3C2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Anima, ae, f - </w:t>
      </w:r>
      <w:r w:rsidRPr="00293C22">
        <w:rPr>
          <w:rFonts w:ascii="Times New Roman" w:hAnsi="Times New Roman" w:cs="Times New Roman"/>
          <w:sz w:val="28"/>
          <w:szCs w:val="28"/>
        </w:rPr>
        <w:t>душа</w:t>
      </w:r>
    </w:p>
    <w:p w:rsidR="00EB421E" w:rsidRPr="00293C22" w:rsidRDefault="00EB421E" w:rsidP="003D5A5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3C22">
        <w:rPr>
          <w:rFonts w:ascii="Times New Roman" w:hAnsi="Times New Roman" w:cs="Times New Roman"/>
          <w:sz w:val="28"/>
          <w:szCs w:val="28"/>
          <w:lang w:val="en-US"/>
        </w:rPr>
        <w:t xml:space="preserve">Arena, ae, f - </w:t>
      </w:r>
      <w:r w:rsidRPr="00293C22">
        <w:rPr>
          <w:rFonts w:ascii="Times New Roman" w:hAnsi="Times New Roman" w:cs="Times New Roman"/>
          <w:sz w:val="28"/>
          <w:szCs w:val="28"/>
        </w:rPr>
        <w:t>песок</w:t>
      </w:r>
    </w:p>
    <w:p w:rsidR="00EB421E" w:rsidRPr="00293C22" w:rsidRDefault="00EB421E" w:rsidP="003D5A5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3C22">
        <w:rPr>
          <w:rFonts w:ascii="Times New Roman" w:hAnsi="Times New Roman" w:cs="Times New Roman"/>
          <w:sz w:val="28"/>
          <w:szCs w:val="28"/>
          <w:lang w:val="en-US"/>
        </w:rPr>
        <w:t xml:space="preserve">Aqua, ae, f - </w:t>
      </w:r>
      <w:r w:rsidRPr="00293C22">
        <w:rPr>
          <w:rFonts w:ascii="Times New Roman" w:hAnsi="Times New Roman" w:cs="Times New Roman"/>
          <w:sz w:val="28"/>
          <w:szCs w:val="28"/>
        </w:rPr>
        <w:t>вода</w:t>
      </w:r>
    </w:p>
    <w:p w:rsidR="00EB421E" w:rsidRPr="00293C22" w:rsidRDefault="00EB421E" w:rsidP="003D5A5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3C22">
        <w:rPr>
          <w:rFonts w:ascii="Times New Roman" w:hAnsi="Times New Roman" w:cs="Times New Roman"/>
          <w:sz w:val="28"/>
          <w:szCs w:val="28"/>
          <w:lang w:val="en-US"/>
        </w:rPr>
        <w:t xml:space="preserve">Causa, ae, f - </w:t>
      </w:r>
      <w:r w:rsidRPr="00293C22">
        <w:rPr>
          <w:rFonts w:ascii="Times New Roman" w:hAnsi="Times New Roman" w:cs="Times New Roman"/>
          <w:sz w:val="28"/>
          <w:szCs w:val="28"/>
        </w:rPr>
        <w:t>причина</w:t>
      </w:r>
    </w:p>
    <w:p w:rsidR="00EB421E" w:rsidRPr="00293C22" w:rsidRDefault="00EB421E" w:rsidP="003D5A5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3C22">
        <w:rPr>
          <w:rFonts w:ascii="Times New Roman" w:hAnsi="Times New Roman" w:cs="Times New Roman"/>
          <w:sz w:val="28"/>
          <w:szCs w:val="28"/>
          <w:lang w:val="en-US"/>
        </w:rPr>
        <w:t xml:space="preserve">Ecclesia, ae, f - </w:t>
      </w:r>
      <w:r w:rsidRPr="00293C22">
        <w:rPr>
          <w:rFonts w:ascii="Times New Roman" w:hAnsi="Times New Roman" w:cs="Times New Roman"/>
          <w:sz w:val="28"/>
          <w:szCs w:val="28"/>
        </w:rPr>
        <w:t>Церковь</w:t>
      </w:r>
    </w:p>
    <w:p w:rsidR="00EB421E" w:rsidRPr="00293C22" w:rsidRDefault="00EB421E" w:rsidP="003D5A5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3C22">
        <w:rPr>
          <w:rFonts w:ascii="Times New Roman" w:hAnsi="Times New Roman" w:cs="Times New Roman"/>
          <w:sz w:val="28"/>
          <w:szCs w:val="28"/>
          <w:lang w:val="en-US"/>
        </w:rPr>
        <w:t xml:space="preserve">Familia, ae, f - </w:t>
      </w:r>
      <w:r w:rsidRPr="00293C22">
        <w:rPr>
          <w:rFonts w:ascii="Times New Roman" w:hAnsi="Times New Roman" w:cs="Times New Roman"/>
          <w:sz w:val="28"/>
          <w:szCs w:val="28"/>
        </w:rPr>
        <w:t>семья</w:t>
      </w:r>
    </w:p>
    <w:p w:rsidR="00EB421E" w:rsidRPr="00293C22" w:rsidRDefault="00EB421E" w:rsidP="003D5A5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3C22">
        <w:rPr>
          <w:rFonts w:ascii="Times New Roman" w:hAnsi="Times New Roman" w:cs="Times New Roman"/>
          <w:sz w:val="28"/>
          <w:szCs w:val="28"/>
          <w:lang w:val="en-US"/>
        </w:rPr>
        <w:t xml:space="preserve">Filia, ae, f - </w:t>
      </w:r>
      <w:r w:rsidRPr="00293C22">
        <w:rPr>
          <w:rFonts w:ascii="Times New Roman" w:hAnsi="Times New Roman" w:cs="Times New Roman"/>
          <w:sz w:val="28"/>
          <w:szCs w:val="28"/>
        </w:rPr>
        <w:t>дочь</w:t>
      </w:r>
    </w:p>
    <w:p w:rsidR="00EB421E" w:rsidRPr="00293C22" w:rsidRDefault="00EB421E" w:rsidP="003D5A5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3C22">
        <w:rPr>
          <w:rFonts w:ascii="Times New Roman" w:hAnsi="Times New Roman" w:cs="Times New Roman"/>
          <w:sz w:val="28"/>
          <w:szCs w:val="28"/>
          <w:lang w:val="en-US"/>
        </w:rPr>
        <w:t xml:space="preserve">Fortuna, ae, f - </w:t>
      </w:r>
      <w:r w:rsidRPr="00293C22">
        <w:rPr>
          <w:rFonts w:ascii="Times New Roman" w:hAnsi="Times New Roman" w:cs="Times New Roman"/>
          <w:sz w:val="28"/>
          <w:szCs w:val="28"/>
        </w:rPr>
        <w:t>удача</w:t>
      </w:r>
    </w:p>
    <w:p w:rsidR="00EB421E" w:rsidRPr="00293C22" w:rsidRDefault="00EB421E" w:rsidP="003D5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3C22">
        <w:rPr>
          <w:rFonts w:ascii="Times New Roman" w:hAnsi="Times New Roman" w:cs="Times New Roman"/>
          <w:sz w:val="28"/>
          <w:szCs w:val="28"/>
          <w:lang w:val="en-US"/>
        </w:rPr>
        <w:t>Gloria</w:t>
      </w:r>
      <w:r w:rsidRPr="00293C22">
        <w:rPr>
          <w:rFonts w:ascii="Times New Roman" w:hAnsi="Times New Roman" w:cs="Times New Roman"/>
          <w:sz w:val="28"/>
          <w:szCs w:val="28"/>
        </w:rPr>
        <w:t xml:space="preserve">, </w:t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>ae</w:t>
      </w:r>
      <w:r w:rsidRPr="00293C22">
        <w:rPr>
          <w:rFonts w:ascii="Times New Roman" w:hAnsi="Times New Roman" w:cs="Times New Roman"/>
          <w:sz w:val="28"/>
          <w:szCs w:val="28"/>
        </w:rPr>
        <w:t xml:space="preserve">, </w:t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93C22">
        <w:rPr>
          <w:rFonts w:ascii="Times New Roman" w:hAnsi="Times New Roman" w:cs="Times New Roman"/>
          <w:sz w:val="28"/>
          <w:szCs w:val="28"/>
        </w:rPr>
        <w:t xml:space="preserve"> – слава</w:t>
      </w:r>
    </w:p>
    <w:p w:rsidR="00EB421E" w:rsidRPr="00293C22" w:rsidRDefault="00EB421E" w:rsidP="003D5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3C22">
        <w:rPr>
          <w:rFonts w:ascii="Times New Roman" w:hAnsi="Times New Roman" w:cs="Times New Roman"/>
          <w:sz w:val="28"/>
          <w:szCs w:val="28"/>
          <w:lang w:val="en-US"/>
        </w:rPr>
        <w:t>Gratia</w:t>
      </w:r>
      <w:r w:rsidRPr="00293C22">
        <w:rPr>
          <w:rFonts w:ascii="Times New Roman" w:hAnsi="Times New Roman" w:cs="Times New Roman"/>
          <w:sz w:val="28"/>
          <w:szCs w:val="28"/>
        </w:rPr>
        <w:t xml:space="preserve">, </w:t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>ae</w:t>
      </w:r>
      <w:r w:rsidRPr="00293C22">
        <w:rPr>
          <w:rFonts w:ascii="Times New Roman" w:hAnsi="Times New Roman" w:cs="Times New Roman"/>
          <w:sz w:val="28"/>
          <w:szCs w:val="28"/>
        </w:rPr>
        <w:t xml:space="preserve">, </w:t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93C22">
        <w:rPr>
          <w:rFonts w:ascii="Times New Roman" w:hAnsi="Times New Roman" w:cs="Times New Roman"/>
          <w:sz w:val="28"/>
          <w:szCs w:val="28"/>
        </w:rPr>
        <w:t xml:space="preserve"> – благодать,</w:t>
      </w:r>
      <w:r w:rsidR="00D826BD" w:rsidRPr="00293C22">
        <w:rPr>
          <w:rFonts w:ascii="Times New Roman" w:hAnsi="Times New Roman" w:cs="Times New Roman"/>
          <w:sz w:val="28"/>
          <w:szCs w:val="28"/>
        </w:rPr>
        <w:t xml:space="preserve"> благодарность</w:t>
      </w:r>
    </w:p>
    <w:p w:rsidR="00EB421E" w:rsidRPr="00293C22" w:rsidRDefault="00EB421E" w:rsidP="003D5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3C22">
        <w:rPr>
          <w:rFonts w:ascii="Times New Roman" w:hAnsi="Times New Roman" w:cs="Times New Roman"/>
          <w:sz w:val="28"/>
          <w:szCs w:val="28"/>
          <w:lang w:val="en-US"/>
        </w:rPr>
        <w:t>Hora</w:t>
      </w:r>
      <w:r w:rsidRPr="00293C22">
        <w:rPr>
          <w:rFonts w:ascii="Times New Roman" w:hAnsi="Times New Roman" w:cs="Times New Roman"/>
          <w:sz w:val="28"/>
          <w:szCs w:val="28"/>
        </w:rPr>
        <w:t xml:space="preserve">, </w:t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>ae</w:t>
      </w:r>
      <w:r w:rsidRPr="00293C22">
        <w:rPr>
          <w:rFonts w:ascii="Times New Roman" w:hAnsi="Times New Roman" w:cs="Times New Roman"/>
          <w:sz w:val="28"/>
          <w:szCs w:val="28"/>
        </w:rPr>
        <w:t xml:space="preserve">, </w:t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93C22">
        <w:rPr>
          <w:rFonts w:ascii="Times New Roman" w:hAnsi="Times New Roman" w:cs="Times New Roman"/>
          <w:sz w:val="28"/>
          <w:szCs w:val="28"/>
        </w:rPr>
        <w:t xml:space="preserve"> -</w:t>
      </w:r>
      <w:r w:rsidR="00D826BD" w:rsidRPr="00293C22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EB421E" w:rsidRPr="00293C22" w:rsidRDefault="00EB421E" w:rsidP="003D5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3C22">
        <w:rPr>
          <w:rFonts w:ascii="Times New Roman" w:hAnsi="Times New Roman" w:cs="Times New Roman"/>
          <w:sz w:val="28"/>
          <w:szCs w:val="28"/>
          <w:lang w:val="en-US"/>
        </w:rPr>
        <w:t>Luna</w:t>
      </w:r>
      <w:r w:rsidRPr="00293C22">
        <w:rPr>
          <w:rFonts w:ascii="Times New Roman" w:hAnsi="Times New Roman" w:cs="Times New Roman"/>
          <w:sz w:val="28"/>
          <w:szCs w:val="28"/>
        </w:rPr>
        <w:t xml:space="preserve">, </w:t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>ae</w:t>
      </w:r>
      <w:r w:rsidRPr="00293C22">
        <w:rPr>
          <w:rFonts w:ascii="Times New Roman" w:hAnsi="Times New Roman" w:cs="Times New Roman"/>
          <w:sz w:val="28"/>
          <w:szCs w:val="28"/>
        </w:rPr>
        <w:t xml:space="preserve">, </w:t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93C22">
        <w:rPr>
          <w:rFonts w:ascii="Times New Roman" w:hAnsi="Times New Roman" w:cs="Times New Roman"/>
          <w:sz w:val="28"/>
          <w:szCs w:val="28"/>
        </w:rPr>
        <w:t xml:space="preserve"> -</w:t>
      </w:r>
      <w:r w:rsidR="00D826BD" w:rsidRPr="00293C22">
        <w:rPr>
          <w:rFonts w:ascii="Times New Roman" w:hAnsi="Times New Roman" w:cs="Times New Roman"/>
          <w:sz w:val="28"/>
          <w:szCs w:val="28"/>
        </w:rPr>
        <w:t xml:space="preserve"> луна</w:t>
      </w:r>
    </w:p>
    <w:p w:rsidR="00EB421E" w:rsidRPr="00293C22" w:rsidRDefault="00EB421E" w:rsidP="003D5A5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3C22">
        <w:rPr>
          <w:rFonts w:ascii="Times New Roman" w:hAnsi="Times New Roman" w:cs="Times New Roman"/>
          <w:sz w:val="28"/>
          <w:szCs w:val="28"/>
          <w:lang w:val="en-US"/>
        </w:rPr>
        <w:t>Memoria, ae, f -</w:t>
      </w:r>
      <w:r w:rsidR="00D826BD" w:rsidRPr="00293C22">
        <w:rPr>
          <w:rFonts w:ascii="Times New Roman" w:hAnsi="Times New Roman" w:cs="Times New Roman"/>
          <w:sz w:val="28"/>
          <w:szCs w:val="28"/>
        </w:rPr>
        <w:t>память</w:t>
      </w:r>
    </w:p>
    <w:p w:rsidR="00EB421E" w:rsidRPr="00293C22" w:rsidRDefault="00EB421E" w:rsidP="003D5A5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3C22">
        <w:rPr>
          <w:rFonts w:ascii="Times New Roman" w:hAnsi="Times New Roman" w:cs="Times New Roman"/>
          <w:sz w:val="28"/>
          <w:szCs w:val="28"/>
          <w:lang w:val="en-US"/>
        </w:rPr>
        <w:t>Natura, ae, f -</w:t>
      </w:r>
      <w:r w:rsidR="00D826BD" w:rsidRPr="00293C22">
        <w:rPr>
          <w:rFonts w:ascii="Times New Roman" w:hAnsi="Times New Roman" w:cs="Times New Roman"/>
          <w:sz w:val="28"/>
          <w:szCs w:val="28"/>
        </w:rPr>
        <w:t>природа</w:t>
      </w:r>
    </w:p>
    <w:p w:rsidR="00EB421E" w:rsidRPr="00293C22" w:rsidRDefault="00EB421E" w:rsidP="003D5A5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3C22">
        <w:rPr>
          <w:rFonts w:ascii="Times New Roman" w:hAnsi="Times New Roman" w:cs="Times New Roman"/>
          <w:sz w:val="28"/>
          <w:szCs w:val="28"/>
          <w:lang w:val="en-US"/>
        </w:rPr>
        <w:t>Scriptura, ae, f -</w:t>
      </w:r>
      <w:r w:rsidR="00D826BD" w:rsidRPr="00293C22">
        <w:rPr>
          <w:rFonts w:ascii="Times New Roman" w:hAnsi="Times New Roman" w:cs="Times New Roman"/>
          <w:sz w:val="28"/>
          <w:szCs w:val="28"/>
        </w:rPr>
        <w:t>Писание</w:t>
      </w:r>
    </w:p>
    <w:p w:rsidR="00EB421E" w:rsidRPr="00293C22" w:rsidRDefault="00EB421E" w:rsidP="003D5A5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3C22">
        <w:rPr>
          <w:rFonts w:ascii="Times New Roman" w:hAnsi="Times New Roman" w:cs="Times New Roman"/>
          <w:sz w:val="28"/>
          <w:szCs w:val="28"/>
          <w:lang w:val="en-US"/>
        </w:rPr>
        <w:t>Stella, ae, f -</w:t>
      </w:r>
      <w:r w:rsidR="00D826BD" w:rsidRPr="00293C22">
        <w:rPr>
          <w:rFonts w:ascii="Times New Roman" w:hAnsi="Times New Roman" w:cs="Times New Roman"/>
          <w:sz w:val="28"/>
          <w:szCs w:val="28"/>
        </w:rPr>
        <w:t>звезда</w:t>
      </w:r>
    </w:p>
    <w:p w:rsidR="00EB421E" w:rsidRPr="00293C22" w:rsidRDefault="00EB421E" w:rsidP="003D5A5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3C22">
        <w:rPr>
          <w:rFonts w:ascii="Times New Roman" w:hAnsi="Times New Roman" w:cs="Times New Roman"/>
          <w:sz w:val="28"/>
          <w:szCs w:val="28"/>
          <w:lang w:val="en-US"/>
        </w:rPr>
        <w:t>Terra, ae, f -</w:t>
      </w:r>
      <w:r w:rsidR="00D826BD" w:rsidRPr="00293C22">
        <w:rPr>
          <w:rFonts w:ascii="Times New Roman" w:hAnsi="Times New Roman" w:cs="Times New Roman"/>
          <w:sz w:val="28"/>
          <w:szCs w:val="28"/>
        </w:rPr>
        <w:t>земля</w:t>
      </w:r>
    </w:p>
    <w:p w:rsidR="00EB421E" w:rsidRPr="00293C22" w:rsidRDefault="00EB421E" w:rsidP="003D5A5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3C22">
        <w:rPr>
          <w:rFonts w:ascii="Times New Roman" w:hAnsi="Times New Roman" w:cs="Times New Roman"/>
          <w:sz w:val="28"/>
          <w:szCs w:val="28"/>
          <w:lang w:val="en-US"/>
        </w:rPr>
        <w:t>Via, ae, f -</w:t>
      </w:r>
      <w:r w:rsidR="00D826BD" w:rsidRPr="00293C22">
        <w:rPr>
          <w:rFonts w:ascii="Times New Roman" w:hAnsi="Times New Roman" w:cs="Times New Roman"/>
          <w:sz w:val="28"/>
          <w:szCs w:val="28"/>
        </w:rPr>
        <w:t>дорога</w:t>
      </w:r>
    </w:p>
    <w:p w:rsidR="00EB421E" w:rsidRPr="00293C22" w:rsidRDefault="00EB421E" w:rsidP="003D5A5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3C22">
        <w:rPr>
          <w:rFonts w:ascii="Times New Roman" w:hAnsi="Times New Roman" w:cs="Times New Roman"/>
          <w:sz w:val="28"/>
          <w:szCs w:val="28"/>
          <w:lang w:val="en-US"/>
        </w:rPr>
        <w:t>Victoria, ae, f -</w:t>
      </w:r>
      <w:r w:rsidR="00D826BD" w:rsidRPr="00293C22">
        <w:rPr>
          <w:rFonts w:ascii="Times New Roman" w:hAnsi="Times New Roman" w:cs="Times New Roman"/>
          <w:sz w:val="28"/>
          <w:szCs w:val="28"/>
        </w:rPr>
        <w:t>победа</w:t>
      </w:r>
    </w:p>
    <w:p w:rsidR="00087E20" w:rsidRPr="00293C22" w:rsidRDefault="00EB421E" w:rsidP="00293C2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3C22">
        <w:rPr>
          <w:rFonts w:ascii="Times New Roman" w:hAnsi="Times New Roman" w:cs="Times New Roman"/>
          <w:sz w:val="28"/>
          <w:szCs w:val="28"/>
          <w:lang w:val="en-US"/>
        </w:rPr>
        <w:t xml:space="preserve">Vita, ae, f </w:t>
      </w:r>
      <w:r w:rsidR="00087E20" w:rsidRPr="00293C22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D826BD" w:rsidRPr="00293C22">
        <w:rPr>
          <w:rFonts w:ascii="Times New Roman" w:hAnsi="Times New Roman" w:cs="Times New Roman"/>
          <w:sz w:val="28"/>
          <w:szCs w:val="28"/>
        </w:rPr>
        <w:t>жизнь</w:t>
      </w:r>
    </w:p>
    <w:p w:rsidR="00087E20" w:rsidRPr="00293C22" w:rsidRDefault="00087E20" w:rsidP="003D5A5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87E20" w:rsidRPr="00293C22" w:rsidRDefault="00087E20" w:rsidP="00087E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C22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293C22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293C22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293C22">
        <w:rPr>
          <w:rFonts w:ascii="Times New Roman" w:hAnsi="Times New Roman" w:cs="Times New Roman"/>
          <w:b/>
          <w:sz w:val="28"/>
          <w:szCs w:val="28"/>
        </w:rPr>
        <w:t>Текст для заучивания:</w:t>
      </w:r>
    </w:p>
    <w:p w:rsidR="00087E20" w:rsidRPr="00293C22" w:rsidRDefault="00087E20" w:rsidP="00087E20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293C22">
        <w:rPr>
          <w:rFonts w:ascii="Times New Roman" w:hAnsi="Times New Roman" w:cs="Times New Roman"/>
          <w:sz w:val="28"/>
          <w:szCs w:val="28"/>
        </w:rPr>
        <w:t xml:space="preserve">       А</w:t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>VE</w:t>
      </w:r>
      <w:r w:rsidRPr="00293C22">
        <w:rPr>
          <w:rFonts w:ascii="Times New Roman" w:hAnsi="Times New Roman" w:cs="Times New Roman"/>
          <w:sz w:val="28"/>
          <w:szCs w:val="28"/>
        </w:rPr>
        <w:t xml:space="preserve">, </w:t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>MARIA</w:t>
      </w:r>
      <w:r w:rsidRPr="00293C22">
        <w:rPr>
          <w:rFonts w:ascii="Times New Roman" w:hAnsi="Times New Roman" w:cs="Times New Roman"/>
          <w:sz w:val="28"/>
          <w:szCs w:val="28"/>
        </w:rPr>
        <w:t>!</w:t>
      </w:r>
    </w:p>
    <w:p w:rsidR="00087E20" w:rsidRPr="00293C22" w:rsidRDefault="00087E20" w:rsidP="00087E2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3C22">
        <w:rPr>
          <w:rFonts w:ascii="Times New Roman" w:hAnsi="Times New Roman" w:cs="Times New Roman"/>
          <w:sz w:val="28"/>
          <w:szCs w:val="28"/>
        </w:rPr>
        <w:tab/>
      </w:r>
      <w:r w:rsidRPr="00293C22">
        <w:rPr>
          <w:rFonts w:ascii="Times New Roman" w:hAnsi="Times New Roman" w:cs="Times New Roman"/>
          <w:sz w:val="28"/>
          <w:szCs w:val="28"/>
        </w:rPr>
        <w:tab/>
      </w:r>
      <w:r w:rsidRPr="00293C22">
        <w:rPr>
          <w:rFonts w:ascii="Times New Roman" w:hAnsi="Times New Roman" w:cs="Times New Roman"/>
          <w:sz w:val="28"/>
          <w:szCs w:val="28"/>
        </w:rPr>
        <w:tab/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 xml:space="preserve">Ave, Maria! Gratia plena, Dominus tecum! </w:t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ab/>
        <w:t xml:space="preserve">Benedicta tu in mulieribus, </w:t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ab/>
        <w:t xml:space="preserve">Et benedictus fructus ventris tui Jesus. </w:t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ab/>
        <w:t xml:space="preserve">Sancta Maria, Mater Dei, </w:t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ab/>
        <w:t xml:space="preserve">Ora pro nobis peccatoribus </w:t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ab/>
        <w:t>Nunc  et  in hora mortis nostrae. Amen.</w:t>
      </w:r>
    </w:p>
    <w:p w:rsidR="00A231AA" w:rsidRPr="00293C22" w:rsidRDefault="00087E20" w:rsidP="003D5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3C22">
        <w:rPr>
          <w:rFonts w:ascii="Times New Roman" w:hAnsi="Times New Roman" w:cs="Times New Roman"/>
          <w:sz w:val="28"/>
          <w:szCs w:val="28"/>
        </w:rPr>
        <w:tab/>
      </w:r>
    </w:p>
    <w:p w:rsidR="00A231AA" w:rsidRPr="00293C22" w:rsidRDefault="00A231AA" w:rsidP="003D5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C22" w:rsidRDefault="00293C22" w:rsidP="00293C22">
      <w:pPr>
        <w:spacing w:line="360" w:lineRule="auto"/>
        <w:jc w:val="center"/>
      </w:pPr>
    </w:p>
    <w:p w:rsidR="00293C22" w:rsidRDefault="00293C22" w:rsidP="00293C22">
      <w:pPr>
        <w:spacing w:line="360" w:lineRule="auto"/>
        <w:jc w:val="center"/>
      </w:pPr>
    </w:p>
    <w:p w:rsidR="00293C22" w:rsidRDefault="00293C22" w:rsidP="00293C22">
      <w:pPr>
        <w:spacing w:line="360" w:lineRule="auto"/>
        <w:jc w:val="center"/>
      </w:pPr>
    </w:p>
    <w:p w:rsidR="00293C22" w:rsidRDefault="00293C22" w:rsidP="00293C22">
      <w:pPr>
        <w:spacing w:line="360" w:lineRule="auto"/>
        <w:jc w:val="center"/>
      </w:pPr>
    </w:p>
    <w:p w:rsidR="00293C22" w:rsidRDefault="00293C22" w:rsidP="00293C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C22">
        <w:rPr>
          <w:rFonts w:ascii="Times New Roman" w:hAnsi="Times New Roman" w:cs="Times New Roman"/>
          <w:b/>
          <w:sz w:val="28"/>
          <w:szCs w:val="28"/>
        </w:rPr>
        <w:lastRenderedPageBreak/>
        <w:t>ПАТРОЛОГИЯ</w:t>
      </w:r>
    </w:p>
    <w:p w:rsidR="004C5B85" w:rsidRPr="00293C22" w:rsidRDefault="004C5B85" w:rsidP="00293C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зачету</w:t>
      </w:r>
    </w:p>
    <w:p w:rsidR="00293C22" w:rsidRPr="00293C22" w:rsidRDefault="00293C22" w:rsidP="00293C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C22">
        <w:rPr>
          <w:rFonts w:ascii="Times New Roman" w:hAnsi="Times New Roman" w:cs="Times New Roman"/>
          <w:b/>
          <w:sz w:val="28"/>
          <w:szCs w:val="28"/>
        </w:rPr>
        <w:t>1 курс</w:t>
      </w:r>
    </w:p>
    <w:p w:rsidR="00293C22" w:rsidRPr="00293C22" w:rsidRDefault="00293C22" w:rsidP="00293C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C22">
        <w:rPr>
          <w:rFonts w:ascii="Times New Roman" w:hAnsi="Times New Roman" w:cs="Times New Roman"/>
          <w:sz w:val="28"/>
          <w:szCs w:val="28"/>
        </w:rPr>
        <w:t>Предмет патрологии. Основные понятия. Основные критерии святоотеческого учения. Принцип согласия Отцов.</w:t>
      </w:r>
    </w:p>
    <w:p w:rsidR="00293C22" w:rsidRPr="00293C22" w:rsidRDefault="00293C22" w:rsidP="00293C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C22">
        <w:rPr>
          <w:rFonts w:ascii="Times New Roman" w:hAnsi="Times New Roman" w:cs="Times New Roman"/>
          <w:sz w:val="28"/>
          <w:szCs w:val="28"/>
        </w:rPr>
        <w:t>Метод и этапы развития патрологии. Характеристика Писаний Мужей Апостольских.</w:t>
      </w:r>
    </w:p>
    <w:p w:rsidR="00293C22" w:rsidRPr="00293C22" w:rsidRDefault="00293C22" w:rsidP="00293C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C22">
        <w:rPr>
          <w:rFonts w:ascii="Times New Roman" w:hAnsi="Times New Roman" w:cs="Times New Roman"/>
          <w:sz w:val="28"/>
          <w:szCs w:val="28"/>
        </w:rPr>
        <w:t xml:space="preserve">«Дидахе» (Учение Двенадцати апостолов) – древнейший памятник раннехристианской письменности. Его происхождение, смысл и содержание. </w:t>
      </w:r>
    </w:p>
    <w:p w:rsidR="00293C22" w:rsidRPr="00293C22" w:rsidRDefault="00293C22" w:rsidP="00293C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C22">
        <w:rPr>
          <w:rFonts w:ascii="Times New Roman" w:hAnsi="Times New Roman" w:cs="Times New Roman"/>
          <w:sz w:val="28"/>
          <w:szCs w:val="28"/>
        </w:rPr>
        <w:t>Апостол Варнава и его Послание. Характер и датировка произведения. Богословское миросозерцание автора.</w:t>
      </w:r>
    </w:p>
    <w:p w:rsidR="00293C22" w:rsidRPr="00293C22" w:rsidRDefault="00293C22" w:rsidP="00293C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C22">
        <w:rPr>
          <w:rFonts w:ascii="Times New Roman" w:hAnsi="Times New Roman" w:cs="Times New Roman"/>
          <w:sz w:val="28"/>
          <w:szCs w:val="28"/>
        </w:rPr>
        <w:t xml:space="preserve">Св. Климент Римский. Первое Послание к Коринфянам. Основные идеи. Причина написания Послания. </w:t>
      </w:r>
    </w:p>
    <w:p w:rsidR="00293C22" w:rsidRPr="00293C22" w:rsidRDefault="00293C22" w:rsidP="00293C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C22">
        <w:rPr>
          <w:rFonts w:ascii="Times New Roman" w:hAnsi="Times New Roman" w:cs="Times New Roman"/>
          <w:sz w:val="28"/>
          <w:szCs w:val="28"/>
        </w:rPr>
        <w:t>Апостол Ерм и его книга «Пастырь». Сведения об авторе. Структура произведения. Основные темы (Заповеди, Подобия, Образы). Свидетельства о Церкви (экклесиология).</w:t>
      </w:r>
    </w:p>
    <w:p w:rsidR="00293C22" w:rsidRPr="00293C22" w:rsidRDefault="00293C22" w:rsidP="00293C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C22">
        <w:rPr>
          <w:rFonts w:ascii="Times New Roman" w:hAnsi="Times New Roman" w:cs="Times New Roman"/>
          <w:sz w:val="28"/>
          <w:szCs w:val="28"/>
        </w:rPr>
        <w:t>Св. Игнатий Богоносец, епископ Антиохийский и его Семь Посланий (Основные идеи). Борьба с докетизмом и гностическими системами – основной смысл. Подлинный ученик Христов по Св. Игнатию</w:t>
      </w:r>
    </w:p>
    <w:p w:rsidR="00293C22" w:rsidRPr="00293C22" w:rsidRDefault="00293C22" w:rsidP="00293C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C22">
        <w:rPr>
          <w:rFonts w:ascii="Times New Roman" w:hAnsi="Times New Roman" w:cs="Times New Roman"/>
          <w:sz w:val="28"/>
          <w:szCs w:val="28"/>
        </w:rPr>
        <w:t>Св. Поликарп, епископ Смирнский. Послание к Филиппийцам (основные темы и наставления и необходимость их исполнения). Свидетельства о мученичестве святого.</w:t>
      </w:r>
    </w:p>
    <w:p w:rsidR="004D63E1" w:rsidRDefault="004D63E1" w:rsidP="00293C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E1">
        <w:rPr>
          <w:rFonts w:ascii="Times New Roman" w:hAnsi="Times New Roman" w:cs="Times New Roman"/>
          <w:sz w:val="28"/>
          <w:szCs w:val="28"/>
        </w:rPr>
        <w:t xml:space="preserve">Апологетика. Истоки, причины, характер, проблематика. </w:t>
      </w:r>
    </w:p>
    <w:p w:rsidR="00293C22" w:rsidRPr="004D63E1" w:rsidRDefault="00293C22" w:rsidP="00293C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E1">
        <w:rPr>
          <w:rFonts w:ascii="Times New Roman" w:hAnsi="Times New Roman" w:cs="Times New Roman"/>
          <w:sz w:val="28"/>
          <w:szCs w:val="28"/>
        </w:rPr>
        <w:t xml:space="preserve">Св. Кодрат, епископ Афинский. Его Апология, История и Содержание.  </w:t>
      </w:r>
    </w:p>
    <w:p w:rsidR="00293C22" w:rsidRPr="00293C22" w:rsidRDefault="00293C22" w:rsidP="00293C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C22">
        <w:rPr>
          <w:rFonts w:ascii="Times New Roman" w:hAnsi="Times New Roman" w:cs="Times New Roman"/>
          <w:sz w:val="28"/>
          <w:szCs w:val="28"/>
        </w:rPr>
        <w:t xml:space="preserve">Общий обзор патрологического периода со </w:t>
      </w:r>
      <w:r w:rsidRPr="00293C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93C22">
        <w:rPr>
          <w:rFonts w:ascii="Times New Roman" w:hAnsi="Times New Roman" w:cs="Times New Roman"/>
          <w:sz w:val="28"/>
          <w:szCs w:val="28"/>
        </w:rPr>
        <w:t xml:space="preserve"> века до Миланского эдикта Константина Великого (313 г.).</w:t>
      </w:r>
    </w:p>
    <w:p w:rsidR="00293C22" w:rsidRPr="00293C22" w:rsidRDefault="00293C22" w:rsidP="00293C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C22">
        <w:rPr>
          <w:rFonts w:ascii="Times New Roman" w:hAnsi="Times New Roman" w:cs="Times New Roman"/>
          <w:sz w:val="28"/>
          <w:szCs w:val="28"/>
        </w:rPr>
        <w:t>Св. мученик Иустин Философ. Основные сочинения. Учение. Разговор с Трифоном Иудеем (основные пророчества в произведении).</w:t>
      </w:r>
    </w:p>
    <w:p w:rsidR="00293C22" w:rsidRPr="00293C22" w:rsidRDefault="00293C22" w:rsidP="00293C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C22">
        <w:rPr>
          <w:rFonts w:ascii="Times New Roman" w:hAnsi="Times New Roman" w:cs="Times New Roman"/>
          <w:sz w:val="28"/>
          <w:szCs w:val="28"/>
        </w:rPr>
        <w:t xml:space="preserve">Св. Феофил, епископ Антиохийский. Послание к Автолику. Защита Христианской Веры (основные идеи). </w:t>
      </w:r>
    </w:p>
    <w:p w:rsidR="00293C22" w:rsidRPr="00293C22" w:rsidRDefault="00293C22" w:rsidP="00293C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C22">
        <w:rPr>
          <w:rFonts w:ascii="Times New Roman" w:hAnsi="Times New Roman" w:cs="Times New Roman"/>
          <w:sz w:val="28"/>
          <w:szCs w:val="28"/>
        </w:rPr>
        <w:t>Св. Ириней, епископ Лионский. Сочинения, Учение. Произведение «Против ересей».</w:t>
      </w:r>
    </w:p>
    <w:p w:rsidR="00293C22" w:rsidRPr="00293C22" w:rsidRDefault="00293C22" w:rsidP="00293C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C22">
        <w:rPr>
          <w:rFonts w:ascii="Times New Roman" w:hAnsi="Times New Roman" w:cs="Times New Roman"/>
          <w:sz w:val="28"/>
          <w:szCs w:val="28"/>
        </w:rPr>
        <w:t xml:space="preserve"> Св. Ипполит, епископ Римский. Учение о Пресвятой Троице, Церкви. Труд «Обличение Ересей». </w:t>
      </w:r>
    </w:p>
    <w:p w:rsidR="00293C22" w:rsidRPr="00293C22" w:rsidRDefault="00293C22" w:rsidP="00293C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C22">
        <w:rPr>
          <w:rFonts w:ascii="Times New Roman" w:hAnsi="Times New Roman" w:cs="Times New Roman"/>
          <w:sz w:val="28"/>
          <w:szCs w:val="28"/>
        </w:rPr>
        <w:t>Климент, пресвитер Александрийский. Произведения, учение.</w:t>
      </w:r>
    </w:p>
    <w:p w:rsidR="00293C22" w:rsidRPr="00293C22" w:rsidRDefault="00293C22" w:rsidP="00293C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C22">
        <w:rPr>
          <w:rFonts w:ascii="Times New Roman" w:hAnsi="Times New Roman" w:cs="Times New Roman"/>
          <w:sz w:val="28"/>
          <w:szCs w:val="28"/>
        </w:rPr>
        <w:t xml:space="preserve">Ориген. Жизнеописание, </w:t>
      </w:r>
    </w:p>
    <w:p w:rsidR="00EE1218" w:rsidRDefault="00EE1218" w:rsidP="00EE1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B85" w:rsidRDefault="004C5B85" w:rsidP="00EE1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B85" w:rsidRDefault="004C5B85" w:rsidP="00EE1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218" w:rsidRDefault="00EE1218" w:rsidP="00EE1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B85" w:rsidRDefault="004C5B85" w:rsidP="004C5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ИНФОРМАТИКА</w:t>
      </w:r>
    </w:p>
    <w:p w:rsidR="004C5B85" w:rsidRPr="004C5B85" w:rsidRDefault="004C5B85" w:rsidP="004C5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к зачету </w:t>
      </w:r>
    </w:p>
    <w:p w:rsidR="004C5B85" w:rsidRPr="004C5B85" w:rsidRDefault="004C5B85" w:rsidP="004C5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85">
        <w:rPr>
          <w:rFonts w:ascii="Times New Roman" w:hAnsi="Times New Roman" w:cs="Times New Roman"/>
          <w:b/>
          <w:sz w:val="28"/>
          <w:szCs w:val="28"/>
        </w:rPr>
        <w:t>1 курс</w:t>
      </w:r>
    </w:p>
    <w:p w:rsidR="004C5B85" w:rsidRDefault="004C5B85" w:rsidP="004C5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Понятие информации. Данные.</w:t>
      </w:r>
    </w:p>
    <w:p w:rsidR="004C5B85" w:rsidRDefault="004C5B85" w:rsidP="004C5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Показатели качества и количества информации.</w:t>
      </w:r>
    </w:p>
    <w:p w:rsidR="004C5B85" w:rsidRDefault="004C5B85" w:rsidP="004C5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Единицы измерения винформатике.</w:t>
      </w:r>
    </w:p>
    <w:p w:rsidR="004C5B85" w:rsidRDefault="004C5B85" w:rsidP="004C5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Информатизация общества. Информационные процессы.</w:t>
      </w:r>
    </w:p>
    <w:p w:rsidR="004C5B85" w:rsidRDefault="004C5B85" w:rsidP="004C5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Информатика, предмет и задачи.</w:t>
      </w:r>
    </w:p>
    <w:p w:rsidR="004C5B85" w:rsidRDefault="004C5B85" w:rsidP="004C5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Принципы классификации и кодирования информации.</w:t>
      </w:r>
    </w:p>
    <w:p w:rsidR="004C5B85" w:rsidRDefault="004C5B85" w:rsidP="004C5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Кодирование звуковой информации.</w:t>
      </w:r>
    </w:p>
    <w:p w:rsidR="004C5B85" w:rsidRDefault="004C5B85" w:rsidP="004C5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Кодирование графической информации.</w:t>
      </w:r>
    </w:p>
    <w:p w:rsidR="004C5B85" w:rsidRDefault="004C5B85" w:rsidP="004C5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Понятие о мультимедиа.</w:t>
      </w:r>
    </w:p>
    <w:p w:rsidR="004C5B85" w:rsidRDefault="004C5B85" w:rsidP="004C5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Классификация ЭВМ по принципу действия.</w:t>
      </w:r>
    </w:p>
    <w:p w:rsidR="004C5B85" w:rsidRDefault="004C5B85" w:rsidP="004C5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Классификация ЭВМ по этапам развития, назначению и</w:t>
      </w:r>
    </w:p>
    <w:p w:rsidR="004C5B85" w:rsidRDefault="004C5B85" w:rsidP="004C5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функциональным возможностям.</w:t>
      </w:r>
    </w:p>
    <w:p w:rsidR="004C5B85" w:rsidRDefault="004C5B85" w:rsidP="004C5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История и особенности персонального компьютера.</w:t>
      </w:r>
    </w:p>
    <w:p w:rsidR="004C5B85" w:rsidRDefault="004C5B85" w:rsidP="004C5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Общая структура (архитектура) ПК.</w:t>
      </w:r>
    </w:p>
    <w:p w:rsidR="004C5B85" w:rsidRDefault="004C5B85" w:rsidP="004C5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Системная шина.</w:t>
      </w:r>
    </w:p>
    <w:p w:rsidR="004C5B85" w:rsidRDefault="004C5B85" w:rsidP="004C5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Виды памяти ПК.</w:t>
      </w:r>
    </w:p>
    <w:p w:rsidR="004C5B85" w:rsidRDefault="004C5B85" w:rsidP="004C5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Представление данных в памяти ПК (числа, символы, </w:t>
      </w:r>
    </w:p>
    <w:p w:rsidR="004C5B85" w:rsidRDefault="004C5B85" w:rsidP="004C5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графика, звук).</w:t>
      </w:r>
    </w:p>
    <w:p w:rsidR="004C5B85" w:rsidRDefault="004C5B85" w:rsidP="004C5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Видеосистема ПК.</w:t>
      </w:r>
    </w:p>
    <w:p w:rsidR="004C5B85" w:rsidRDefault="004C5B85" w:rsidP="004C5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Компьютерная графика. Аппаратные и программные средства.</w:t>
      </w:r>
    </w:p>
    <w:p w:rsidR="004C5B85" w:rsidRDefault="004C5B85" w:rsidP="004C5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Виды и принципы работы принтера.</w:t>
      </w:r>
    </w:p>
    <w:p w:rsidR="004C5B85" w:rsidRDefault="004C5B85" w:rsidP="004C5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Понятие и структура программного обеспечения ПК.</w:t>
      </w:r>
    </w:p>
    <w:p w:rsidR="004C5B85" w:rsidRDefault="004C5B85" w:rsidP="004C5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Назначение и классификация компьютерных сетей.</w:t>
      </w:r>
    </w:p>
    <w:p w:rsidR="004C5B85" w:rsidRDefault="004C5B85" w:rsidP="004C5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Глобальная сеть Internet, ее информационные сервисы.</w:t>
      </w:r>
    </w:p>
    <w:p w:rsidR="004C5B85" w:rsidRDefault="004C5B85" w:rsidP="004C5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Понятие операционной системы ПК.</w:t>
      </w:r>
    </w:p>
    <w:p w:rsidR="004C5B85" w:rsidRDefault="004C5B85" w:rsidP="004C5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Текстовый процессор.</w:t>
      </w:r>
    </w:p>
    <w:p w:rsidR="004C5B85" w:rsidRDefault="004C5B85" w:rsidP="004C5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24. Интерфейс табличного процессора.</w:t>
      </w:r>
    </w:p>
    <w:p w:rsidR="00EE1218" w:rsidRDefault="00EE1218" w:rsidP="00EE1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B85" w:rsidRPr="004C5B85" w:rsidRDefault="004C5B85" w:rsidP="004C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85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EE1218" w:rsidRPr="00EE1218" w:rsidRDefault="001D17AD" w:rsidP="00EE121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  <w:hyperlink r:id="rId8" w:history="1">
        <w:r w:rsidR="00EE1218" w:rsidRPr="00EE1218">
          <w:rPr>
            <w:rFonts w:ascii="Segoe UI Symbol" w:eastAsia="Times New Roman" w:hAnsi="Segoe UI Symbol" w:cs="Segoe UI Symbol"/>
            <w:vanish/>
            <w:color w:val="FFFFFF"/>
            <w:sz w:val="28"/>
            <w:szCs w:val="28"/>
            <w:shd w:val="clear" w:color="auto" w:fill="5CA80B"/>
          </w:rPr>
          <w:t>☰</w:t>
        </w:r>
        <w:r w:rsidR="00EE1218" w:rsidRPr="00EE1218">
          <w:rPr>
            <w:rFonts w:ascii="Times New Roman" w:eastAsia="Times New Roman" w:hAnsi="Times New Roman" w:cs="Times New Roman"/>
            <w:vanish/>
            <w:color w:val="FFFFFF"/>
            <w:sz w:val="28"/>
            <w:szCs w:val="28"/>
            <w:shd w:val="clear" w:color="auto" w:fill="5CA80B"/>
          </w:rPr>
          <w:t xml:space="preserve"> Содержание</w:t>
        </w:r>
      </w:hyperlink>
    </w:p>
    <w:p w:rsidR="00EE1218" w:rsidRPr="00EE1218" w:rsidRDefault="00EE1218" w:rsidP="00EE12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E1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Вопросы к зачету </w:t>
      </w:r>
    </w:p>
    <w:p w:rsidR="00EE1218" w:rsidRPr="00EE1218" w:rsidRDefault="00EE1218" w:rsidP="00EE12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курс</w:t>
      </w:r>
    </w:p>
    <w:p w:rsidR="00EE1218" w:rsidRPr="00EE1218" w:rsidRDefault="00EE1218" w:rsidP="00EE1218">
      <w:pPr>
        <w:numPr>
          <w:ilvl w:val="0"/>
          <w:numId w:val="4"/>
        </w:numPr>
        <w:tabs>
          <w:tab w:val="clear" w:pos="360"/>
          <w:tab w:val="num" w:pos="0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218">
        <w:rPr>
          <w:rFonts w:ascii="Times New Roman" w:eastAsia="Times New Roman" w:hAnsi="Times New Roman" w:cs="Times New Roman"/>
          <w:color w:val="000000"/>
          <w:sz w:val="28"/>
          <w:szCs w:val="28"/>
        </w:rPr>
        <w:t>Глобальные проблемы обеспечения безопасности развития человечества</w:t>
      </w:r>
    </w:p>
    <w:p w:rsidR="00EE1218" w:rsidRPr="00EE1218" w:rsidRDefault="00EE1218" w:rsidP="00EE12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218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среды обитания. Эволюция человечества и среды его обитания</w:t>
      </w:r>
    </w:p>
    <w:p w:rsidR="00EE1218" w:rsidRPr="00EE1218" w:rsidRDefault="00EE1218" w:rsidP="00EE12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218">
        <w:rPr>
          <w:rFonts w:ascii="Times New Roman" w:eastAsia="Times New Roman" w:hAnsi="Times New Roman" w:cs="Times New Roman"/>
          <w:color w:val="000000"/>
          <w:sz w:val="28"/>
          <w:szCs w:val="28"/>
        </w:rPr>
        <w:t>Эволюция мира опасностей</w:t>
      </w:r>
    </w:p>
    <w:p w:rsidR="00EE1218" w:rsidRPr="00EE1218" w:rsidRDefault="00EE1218" w:rsidP="00EE12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218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"человек-среда обитания": бытовая, производственная, городская, природная среда</w:t>
      </w:r>
    </w:p>
    <w:p w:rsidR="00EE1218" w:rsidRPr="00EE1218" w:rsidRDefault="00EE1218" w:rsidP="00EE12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218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характеристика природной среды обитания</w:t>
      </w:r>
    </w:p>
    <w:p w:rsidR="00EE1218" w:rsidRPr="00EE1218" w:rsidRDefault="00EE1218" w:rsidP="00EE12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218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характеристика производственной среды обитания</w:t>
      </w:r>
    </w:p>
    <w:p w:rsidR="00EE1218" w:rsidRPr="00EE1218" w:rsidRDefault="00EE1218" w:rsidP="00EE12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218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 городской и бытовой сред обитания</w:t>
      </w:r>
    </w:p>
    <w:p w:rsidR="00EE1218" w:rsidRPr="00EE1218" w:rsidRDefault="00EE1218" w:rsidP="00EE12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218">
        <w:rPr>
          <w:rFonts w:ascii="Times New Roman" w:eastAsia="Times New Roman" w:hAnsi="Times New Roman" w:cs="Times New Roman"/>
          <w:color w:val="000000"/>
          <w:sz w:val="28"/>
          <w:szCs w:val="28"/>
        </w:rPr>
        <w:t>Ноксология - наука об опасностях. Ноксосфера. Основные понятия БЖД</w:t>
      </w:r>
    </w:p>
    <w:p w:rsidR="00EE1218" w:rsidRPr="00EE1218" w:rsidRDefault="00EE1218" w:rsidP="00EE12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218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Возникновение опасностей. Классификация опасностей</w:t>
      </w:r>
    </w:p>
    <w:p w:rsidR="00EE1218" w:rsidRPr="00EE1218" w:rsidRDefault="00EE1218" w:rsidP="00EE12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218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 опасностей природного характера и защита от них</w:t>
      </w:r>
    </w:p>
    <w:p w:rsidR="00EE1218" w:rsidRPr="00EE1218" w:rsidRDefault="00EE1218" w:rsidP="00EE12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218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 опасностей антропогенного характера</w:t>
      </w:r>
    </w:p>
    <w:p w:rsidR="00EE1218" w:rsidRPr="00EE1218" w:rsidRDefault="00EE1218" w:rsidP="00EE12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218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Минимизация антропогенных опасностей</w:t>
      </w:r>
    </w:p>
    <w:p w:rsidR="00EE1218" w:rsidRPr="00EE1218" w:rsidRDefault="00EE1218" w:rsidP="00EE12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218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Надежность человека как звена технологической системы</w:t>
      </w:r>
    </w:p>
    <w:p w:rsidR="00EE1218" w:rsidRPr="00EE1218" w:rsidRDefault="00EE1218" w:rsidP="00EE12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21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пути снижения утомления</w:t>
      </w:r>
    </w:p>
    <w:p w:rsidR="00EE1218" w:rsidRPr="00EE1218" w:rsidRDefault="00EE1218" w:rsidP="00EE12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218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Техногенные опасности и защита от них</w:t>
      </w:r>
    </w:p>
    <w:p w:rsidR="00EE1218" w:rsidRPr="00EE1218" w:rsidRDefault="00EE1218" w:rsidP="00EE12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218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Техносфера и ее противоречия с окружающей средой</w:t>
      </w:r>
    </w:p>
    <w:p w:rsidR="00EE1218" w:rsidRPr="00EE1218" w:rsidRDefault="00EE1218" w:rsidP="00EE12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218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Экспертиза безопасности оборудования и технических процессов, порядок проведения</w:t>
      </w:r>
    </w:p>
    <w:p w:rsidR="00EE1218" w:rsidRPr="00EE1218" w:rsidRDefault="00EE1218" w:rsidP="00EE12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218"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Чрезвычайные опасности. Основные предпосылки возникновения чрезвычайных ситуаций</w:t>
      </w:r>
    </w:p>
    <w:p w:rsidR="00EE1218" w:rsidRPr="00EE1218" w:rsidRDefault="00EE1218" w:rsidP="00EE12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218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чрезвычайных ситуаций: техногенные, природные, экологические и др.</w:t>
      </w:r>
    </w:p>
    <w:p w:rsidR="00EE1218" w:rsidRPr="00EE1218" w:rsidRDefault="00EE1218" w:rsidP="00EE12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218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управление в чрезвычайных ситуациях.</w:t>
      </w:r>
    </w:p>
    <w:p w:rsidR="00EE1218" w:rsidRPr="00EE1218" w:rsidRDefault="00EE1218" w:rsidP="00EE12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Постоянно действующие органы управления системой чрезвычайных ситуаций </w:t>
      </w:r>
    </w:p>
    <w:p w:rsidR="00EE1218" w:rsidRPr="00EE1218" w:rsidRDefault="00EE1218" w:rsidP="00EE12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государственной системы предупреждения и ликвидации чрезвычайных ситуации </w:t>
      </w:r>
    </w:p>
    <w:p w:rsidR="00EE1218" w:rsidRPr="00EE1218" w:rsidRDefault="00EE1218" w:rsidP="00EE12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218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Терроризм, правила поведения при захвате заложников</w:t>
      </w:r>
    </w:p>
    <w:p w:rsidR="00EE1218" w:rsidRPr="00EE1218" w:rsidRDefault="00EE1218" w:rsidP="00EE12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218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Подзаконные акты по охране труда и нормативно-техническая документация</w:t>
      </w:r>
    </w:p>
    <w:p w:rsidR="00EE1218" w:rsidRPr="00EE1218" w:rsidRDefault="00EE1218" w:rsidP="00EE12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218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стандартов безопасности труда</w:t>
      </w:r>
    </w:p>
    <w:p w:rsidR="00EE1218" w:rsidRPr="00EE1218" w:rsidRDefault="00EE1218" w:rsidP="00EE12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218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управления охраной труда на объектах экономики</w:t>
      </w:r>
    </w:p>
    <w:p w:rsidR="00EE1218" w:rsidRPr="00EE1218" w:rsidRDefault="00EE1218" w:rsidP="00EE12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21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Профессиональная подготовка, инструктаж и обучение операторов технических систем правилам безопасности и экологичности</w:t>
      </w:r>
    </w:p>
    <w:p w:rsidR="00EE1218" w:rsidRPr="00EE1218" w:rsidRDefault="00EE1218" w:rsidP="00EE12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218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средства массового поражения</w:t>
      </w:r>
    </w:p>
    <w:p w:rsidR="00EE1218" w:rsidRDefault="00EE1218" w:rsidP="00B231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2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Использование защитных сооружений и организация работ по обеззараживанию техники, ме</w:t>
      </w:r>
      <w:r w:rsidRPr="00B231B9">
        <w:rPr>
          <w:rFonts w:ascii="Times New Roman" w:eastAsia="Times New Roman" w:hAnsi="Times New Roman" w:cs="Times New Roman"/>
          <w:color w:val="000000"/>
          <w:sz w:val="28"/>
          <w:szCs w:val="28"/>
        </w:rPr>
        <w:t>стности, дезактивации и обработке людей</w:t>
      </w:r>
    </w:p>
    <w:p w:rsidR="00B231B9" w:rsidRPr="00B231B9" w:rsidRDefault="00B231B9" w:rsidP="00B2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1B9">
        <w:rPr>
          <w:rFonts w:ascii="Times New Roman" w:hAnsi="Times New Roman" w:cs="Times New Roman"/>
          <w:b/>
          <w:sz w:val="28"/>
          <w:szCs w:val="28"/>
        </w:rPr>
        <w:t>Древнегреческий язык</w:t>
      </w:r>
    </w:p>
    <w:p w:rsidR="00B231B9" w:rsidRPr="00B231B9" w:rsidRDefault="00B231B9" w:rsidP="00B2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1B9">
        <w:rPr>
          <w:rFonts w:ascii="Times New Roman" w:hAnsi="Times New Roman" w:cs="Times New Roman"/>
          <w:b/>
          <w:sz w:val="28"/>
          <w:szCs w:val="28"/>
        </w:rPr>
        <w:t>Вопросы к зачету</w:t>
      </w:r>
    </w:p>
    <w:p w:rsidR="00B231B9" w:rsidRDefault="00B231B9" w:rsidP="00B2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31B9">
        <w:rPr>
          <w:rFonts w:ascii="Times New Roman" w:hAnsi="Times New Roman" w:cs="Times New Roman"/>
          <w:b/>
          <w:sz w:val="28"/>
          <w:szCs w:val="28"/>
        </w:rPr>
        <w:t>2 курс</w:t>
      </w:r>
    </w:p>
    <w:p w:rsidR="00B231B9" w:rsidRPr="00B231B9" w:rsidRDefault="00B231B9" w:rsidP="00B2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1B9" w:rsidRPr="00B231B9" w:rsidRDefault="00B231B9" w:rsidP="00B2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1B9">
        <w:rPr>
          <w:rFonts w:ascii="Times New Roman" w:hAnsi="Times New Roman" w:cs="Times New Roman"/>
          <w:sz w:val="28"/>
          <w:szCs w:val="28"/>
        </w:rPr>
        <w:t>1. Основные этапы развития древнегреческого языка.</w:t>
      </w:r>
    </w:p>
    <w:p w:rsidR="00B231B9" w:rsidRPr="00B231B9" w:rsidRDefault="00B231B9" w:rsidP="00B2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1B9">
        <w:rPr>
          <w:rFonts w:ascii="Times New Roman" w:hAnsi="Times New Roman" w:cs="Times New Roman"/>
          <w:sz w:val="28"/>
          <w:szCs w:val="28"/>
        </w:rPr>
        <w:t>2. Взаимоотношение древнегреческого и славянских языков.</w:t>
      </w:r>
    </w:p>
    <w:p w:rsidR="00B231B9" w:rsidRPr="00B231B9" w:rsidRDefault="00B231B9" w:rsidP="00B2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1B9">
        <w:rPr>
          <w:rFonts w:ascii="Times New Roman" w:hAnsi="Times New Roman" w:cs="Times New Roman"/>
          <w:sz w:val="28"/>
          <w:szCs w:val="28"/>
        </w:rPr>
        <w:t>3. Общая характеристика древнегреческого алфавита.</w:t>
      </w:r>
    </w:p>
    <w:p w:rsidR="00B231B9" w:rsidRPr="00B231B9" w:rsidRDefault="00B231B9" w:rsidP="00B2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1B9">
        <w:rPr>
          <w:rFonts w:ascii="Times New Roman" w:hAnsi="Times New Roman" w:cs="Times New Roman"/>
          <w:sz w:val="28"/>
          <w:szCs w:val="28"/>
        </w:rPr>
        <w:t>4. Надстрочные знаки древнегреческой графики.</w:t>
      </w:r>
    </w:p>
    <w:p w:rsidR="00B231B9" w:rsidRPr="00B231B9" w:rsidRDefault="00B231B9" w:rsidP="00B2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1B9">
        <w:rPr>
          <w:rFonts w:ascii="Times New Roman" w:hAnsi="Times New Roman" w:cs="Times New Roman"/>
          <w:sz w:val="28"/>
          <w:szCs w:val="28"/>
        </w:rPr>
        <w:t>5. Характеристика вокалической системы древнегреческого языка.</w:t>
      </w:r>
    </w:p>
    <w:p w:rsidR="00B231B9" w:rsidRPr="00B231B9" w:rsidRDefault="00B231B9" w:rsidP="00B2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1B9">
        <w:rPr>
          <w:rFonts w:ascii="Times New Roman" w:hAnsi="Times New Roman" w:cs="Times New Roman"/>
          <w:sz w:val="28"/>
          <w:szCs w:val="28"/>
        </w:rPr>
        <w:t>6. Характеристика консонантной системы древнегреческого языка.</w:t>
      </w:r>
    </w:p>
    <w:p w:rsidR="00B231B9" w:rsidRPr="00B231B9" w:rsidRDefault="00B231B9" w:rsidP="00B2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1B9">
        <w:rPr>
          <w:rFonts w:ascii="Times New Roman" w:hAnsi="Times New Roman" w:cs="Times New Roman"/>
          <w:sz w:val="28"/>
          <w:szCs w:val="28"/>
        </w:rPr>
        <w:t>7. Общая характеристика древнегреческого ударения.</w:t>
      </w:r>
    </w:p>
    <w:p w:rsidR="00B231B9" w:rsidRPr="00B231B9" w:rsidRDefault="00B231B9" w:rsidP="00B2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1B9">
        <w:rPr>
          <w:rFonts w:ascii="Times New Roman" w:hAnsi="Times New Roman" w:cs="Times New Roman"/>
          <w:sz w:val="28"/>
          <w:szCs w:val="28"/>
        </w:rPr>
        <w:t>8. Типы слов по ударению.</w:t>
      </w:r>
    </w:p>
    <w:p w:rsidR="00B231B9" w:rsidRPr="00B231B9" w:rsidRDefault="00B231B9" w:rsidP="00B2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1B9">
        <w:rPr>
          <w:rFonts w:ascii="Times New Roman" w:hAnsi="Times New Roman" w:cs="Times New Roman"/>
          <w:sz w:val="28"/>
          <w:szCs w:val="28"/>
        </w:rPr>
        <w:t>9. Общая характеристика грамматических категорий древнегреческого</w:t>
      </w:r>
    </w:p>
    <w:p w:rsidR="00B231B9" w:rsidRPr="00B231B9" w:rsidRDefault="00B231B9" w:rsidP="00B2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1B9">
        <w:rPr>
          <w:rFonts w:ascii="Times New Roman" w:hAnsi="Times New Roman" w:cs="Times New Roman"/>
          <w:sz w:val="28"/>
          <w:szCs w:val="28"/>
        </w:rPr>
        <w:t>глагола.</w:t>
      </w:r>
    </w:p>
    <w:p w:rsidR="00B231B9" w:rsidRPr="00B231B9" w:rsidRDefault="00B231B9" w:rsidP="00B2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1B9">
        <w:rPr>
          <w:rFonts w:ascii="Times New Roman" w:hAnsi="Times New Roman" w:cs="Times New Roman"/>
          <w:sz w:val="28"/>
          <w:szCs w:val="28"/>
        </w:rPr>
        <w:t>10. Значение и употребление форм настоящего времени, инфинитива и</w:t>
      </w:r>
    </w:p>
    <w:p w:rsidR="00B231B9" w:rsidRPr="00B231B9" w:rsidRDefault="00B231B9" w:rsidP="00B2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1B9">
        <w:rPr>
          <w:rFonts w:ascii="Times New Roman" w:hAnsi="Times New Roman" w:cs="Times New Roman"/>
          <w:sz w:val="28"/>
          <w:szCs w:val="28"/>
        </w:rPr>
        <w:t>повелительного наклонения древнегреческого глагола.</w:t>
      </w:r>
    </w:p>
    <w:p w:rsidR="00B231B9" w:rsidRPr="00B231B9" w:rsidRDefault="00B231B9" w:rsidP="00B2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1B9">
        <w:rPr>
          <w:rFonts w:ascii="Times New Roman" w:hAnsi="Times New Roman" w:cs="Times New Roman"/>
          <w:sz w:val="28"/>
          <w:szCs w:val="28"/>
        </w:rPr>
        <w:t>11. Общая характеристика прошедших (исторических) времён</w:t>
      </w:r>
    </w:p>
    <w:p w:rsidR="00B231B9" w:rsidRPr="00B231B9" w:rsidRDefault="00B231B9" w:rsidP="00B2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1B9">
        <w:rPr>
          <w:rFonts w:ascii="Times New Roman" w:hAnsi="Times New Roman" w:cs="Times New Roman"/>
          <w:sz w:val="28"/>
          <w:szCs w:val="28"/>
        </w:rPr>
        <w:t>древнегреческого глагола.</w:t>
      </w:r>
    </w:p>
    <w:p w:rsidR="00B231B9" w:rsidRPr="00B231B9" w:rsidRDefault="00B231B9" w:rsidP="00B2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1B9">
        <w:rPr>
          <w:rFonts w:ascii="Times New Roman" w:hAnsi="Times New Roman" w:cs="Times New Roman"/>
          <w:sz w:val="28"/>
          <w:szCs w:val="28"/>
        </w:rPr>
        <w:t>12. Склонение имён. Типы склонения.</w:t>
      </w:r>
    </w:p>
    <w:p w:rsidR="00B231B9" w:rsidRPr="00B231B9" w:rsidRDefault="00B231B9" w:rsidP="00B2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1B9">
        <w:rPr>
          <w:rFonts w:ascii="Times New Roman" w:hAnsi="Times New Roman" w:cs="Times New Roman"/>
          <w:sz w:val="28"/>
          <w:szCs w:val="28"/>
        </w:rPr>
        <w:t>13. Общая характеристика древнегреческого существительного.</w:t>
      </w:r>
    </w:p>
    <w:p w:rsidR="00B231B9" w:rsidRPr="00B231B9" w:rsidRDefault="00B231B9" w:rsidP="00B2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1B9">
        <w:rPr>
          <w:rFonts w:ascii="Times New Roman" w:hAnsi="Times New Roman" w:cs="Times New Roman"/>
          <w:sz w:val="28"/>
          <w:szCs w:val="28"/>
        </w:rPr>
        <w:t>14. Общая характеристика древнегреческого прилагательного.</w:t>
      </w:r>
    </w:p>
    <w:p w:rsidR="00B231B9" w:rsidRPr="00B231B9" w:rsidRDefault="00B231B9" w:rsidP="00B2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1B9">
        <w:rPr>
          <w:rFonts w:ascii="Times New Roman" w:hAnsi="Times New Roman" w:cs="Times New Roman"/>
          <w:sz w:val="28"/>
          <w:szCs w:val="28"/>
        </w:rPr>
        <w:t>15. Общая характеристика древнегреческого местоимения.</w:t>
      </w:r>
    </w:p>
    <w:p w:rsidR="00B231B9" w:rsidRPr="00B231B9" w:rsidRDefault="00B231B9" w:rsidP="00B2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1B9">
        <w:rPr>
          <w:rFonts w:ascii="Times New Roman" w:hAnsi="Times New Roman" w:cs="Times New Roman"/>
          <w:sz w:val="28"/>
          <w:szCs w:val="28"/>
        </w:rPr>
        <w:t>16. Общая характеристика древнегреческого числительного.</w:t>
      </w:r>
    </w:p>
    <w:p w:rsidR="00B231B9" w:rsidRDefault="00B231B9" w:rsidP="00B2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1B9">
        <w:rPr>
          <w:rFonts w:ascii="Times New Roman" w:hAnsi="Times New Roman" w:cs="Times New Roman"/>
          <w:sz w:val="28"/>
          <w:szCs w:val="28"/>
        </w:rPr>
        <w:t>17. Степени сравнения прилагат</w:t>
      </w:r>
      <w:r>
        <w:rPr>
          <w:rFonts w:ascii="Times New Roman" w:hAnsi="Times New Roman" w:cs="Times New Roman"/>
          <w:sz w:val="28"/>
          <w:szCs w:val="28"/>
        </w:rPr>
        <w:t>ельных в древнегреческом языке.</w:t>
      </w:r>
    </w:p>
    <w:p w:rsidR="00B231B9" w:rsidRPr="00B231B9" w:rsidRDefault="00B231B9" w:rsidP="00B2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1B9">
        <w:rPr>
          <w:rFonts w:ascii="Times New Roman" w:hAnsi="Times New Roman" w:cs="Times New Roman"/>
          <w:sz w:val="28"/>
          <w:szCs w:val="28"/>
        </w:rPr>
        <w:t>18. Некоторые особенности синтаксиса древнегреческогоязыка.</w:t>
      </w:r>
    </w:p>
    <w:bookmarkStart w:id="1" w:name="_MON_1570427897"/>
    <w:bookmarkEnd w:id="1"/>
    <w:p w:rsidR="00087E20" w:rsidRDefault="004C5B85" w:rsidP="00293C22">
      <w:pPr>
        <w:pStyle w:val="a3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31AA">
        <w:rPr>
          <w:rFonts w:ascii="Times New Roman" w:hAnsi="Times New Roman" w:cs="Times New Roman"/>
          <w:sz w:val="28"/>
          <w:szCs w:val="28"/>
        </w:rPr>
        <w:object w:dxaOrig="9355" w:dyaOrig="131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5.5pt" o:ole="">
            <v:imagedata r:id="rId9" o:title=""/>
          </v:shape>
          <o:OLEObject Type="Embed" ProgID="Word.Document.12" ShapeID="_x0000_i1025" DrawAspect="Content" ObjectID="_1571227160" r:id="rId10">
            <o:FieldCodes>\s</o:FieldCodes>
          </o:OLEObject>
        </w:object>
      </w:r>
      <w:r w:rsidR="000A2D20">
        <w:rPr>
          <w:rFonts w:ascii="Times New Roman" w:hAnsi="Times New Roman" w:cs="Times New Roman"/>
          <w:sz w:val="28"/>
          <w:szCs w:val="28"/>
        </w:rPr>
        <w:tab/>
      </w:r>
      <w:r w:rsidR="000A2D20">
        <w:rPr>
          <w:rFonts w:ascii="Times New Roman" w:hAnsi="Times New Roman" w:cs="Times New Roman"/>
          <w:sz w:val="28"/>
          <w:szCs w:val="28"/>
        </w:rPr>
        <w:tab/>
      </w:r>
      <w:r w:rsidR="000A2D20">
        <w:rPr>
          <w:rFonts w:ascii="Times New Roman" w:hAnsi="Times New Roman" w:cs="Times New Roman"/>
          <w:sz w:val="28"/>
          <w:szCs w:val="28"/>
        </w:rPr>
        <w:tab/>
      </w:r>
    </w:p>
    <w:p w:rsidR="000A2D20" w:rsidRDefault="000A2D20" w:rsidP="00293C22">
      <w:pPr>
        <w:pStyle w:val="a3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A2D20" w:rsidRDefault="000A2D20" w:rsidP="00293C22">
      <w:pPr>
        <w:pStyle w:val="a3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A2D20" w:rsidRDefault="000A2D20" w:rsidP="000A2D20">
      <w:pPr>
        <w:pStyle w:val="a3"/>
        <w:ind w:left="0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D20">
        <w:rPr>
          <w:rFonts w:ascii="Times New Roman" w:hAnsi="Times New Roman" w:cs="Times New Roman"/>
          <w:b/>
          <w:sz w:val="28"/>
          <w:szCs w:val="28"/>
        </w:rPr>
        <w:lastRenderedPageBreak/>
        <w:t>ЦЕРКОВНОЕ ПЕНИЕ</w:t>
      </w:r>
    </w:p>
    <w:p w:rsidR="004D63E1" w:rsidRPr="004D63E1" w:rsidRDefault="004D63E1" w:rsidP="004D63E1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E1">
        <w:rPr>
          <w:rFonts w:ascii="Times New Roman" w:hAnsi="Times New Roman"/>
          <w:b/>
          <w:sz w:val="28"/>
          <w:szCs w:val="28"/>
        </w:rPr>
        <w:t>Вопросы к зачету</w:t>
      </w:r>
    </w:p>
    <w:p w:rsidR="000A2D20" w:rsidRDefault="000A2D20" w:rsidP="000A2D20">
      <w:pPr>
        <w:pStyle w:val="a3"/>
        <w:ind w:left="0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D20">
        <w:rPr>
          <w:rFonts w:ascii="Times New Roman" w:hAnsi="Times New Roman" w:cs="Times New Roman"/>
          <w:b/>
          <w:sz w:val="28"/>
          <w:szCs w:val="28"/>
        </w:rPr>
        <w:t>2 курс</w:t>
      </w:r>
    </w:p>
    <w:p w:rsidR="000A2D20" w:rsidRPr="004D63E1" w:rsidRDefault="000A2D20" w:rsidP="000A2D2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  <w:u w:val="single"/>
        </w:rPr>
        <w:t>1. Глас 8-й:</w:t>
      </w:r>
      <w:r w:rsidRPr="004D63E1">
        <w:rPr>
          <w:rFonts w:ascii="Times New Roman" w:hAnsi="Times New Roman"/>
          <w:sz w:val="28"/>
          <w:szCs w:val="28"/>
        </w:rPr>
        <w:t xml:space="preserve"> Бог Господь... Тропарь воскресный; </w:t>
      </w:r>
      <w:r w:rsidRPr="004D63E1">
        <w:rPr>
          <w:rFonts w:ascii="Times New Roman" w:hAnsi="Times New Roman"/>
          <w:sz w:val="28"/>
          <w:szCs w:val="28"/>
          <w:u w:val="single"/>
        </w:rPr>
        <w:t>Глас 1-й:</w:t>
      </w:r>
      <w:r w:rsidRPr="004D63E1">
        <w:rPr>
          <w:rFonts w:ascii="Times New Roman" w:hAnsi="Times New Roman"/>
          <w:sz w:val="28"/>
          <w:szCs w:val="28"/>
        </w:rPr>
        <w:t xml:space="preserve"> «Господи, воззвах…» и запев «Изведи…»; </w:t>
      </w:r>
      <w:r w:rsidRPr="004D63E1">
        <w:rPr>
          <w:rFonts w:ascii="Times New Roman" w:hAnsi="Times New Roman"/>
          <w:sz w:val="28"/>
          <w:szCs w:val="28"/>
          <w:u w:val="single"/>
        </w:rPr>
        <w:t>Глас 2-й:</w:t>
      </w:r>
      <w:r w:rsidRPr="004D63E1">
        <w:rPr>
          <w:rFonts w:ascii="Times New Roman" w:hAnsi="Times New Roman"/>
          <w:sz w:val="28"/>
          <w:szCs w:val="28"/>
        </w:rPr>
        <w:t xml:space="preserve"> ирмос воскресный «Во глубине…».</w:t>
      </w:r>
    </w:p>
    <w:p w:rsidR="000A2D20" w:rsidRPr="004D63E1" w:rsidRDefault="000A2D20" w:rsidP="000A2D2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2. Свойства музыкального звука.</w:t>
      </w:r>
    </w:p>
    <w:p w:rsidR="004D63E1" w:rsidRDefault="000A2D20" w:rsidP="004D63E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  <w:u w:val="single"/>
        </w:rPr>
        <w:t>3. Глас 8-й:</w:t>
      </w:r>
      <w:r w:rsidRPr="004D63E1">
        <w:rPr>
          <w:rFonts w:ascii="Times New Roman" w:hAnsi="Times New Roman"/>
          <w:sz w:val="28"/>
          <w:szCs w:val="28"/>
        </w:rPr>
        <w:t xml:space="preserve">  тропарь «Достойно есть…»; </w:t>
      </w:r>
      <w:r w:rsidRPr="004D63E1">
        <w:rPr>
          <w:rFonts w:ascii="Times New Roman" w:hAnsi="Times New Roman"/>
          <w:sz w:val="28"/>
          <w:szCs w:val="28"/>
          <w:u w:val="single"/>
        </w:rPr>
        <w:t>Глас 7-й;</w:t>
      </w:r>
      <w:r w:rsidRPr="004D63E1">
        <w:rPr>
          <w:rFonts w:ascii="Times New Roman" w:hAnsi="Times New Roman"/>
          <w:sz w:val="28"/>
          <w:szCs w:val="28"/>
        </w:rPr>
        <w:t xml:space="preserve"> запев «и ныне…», богородичен догматик; </w:t>
      </w:r>
      <w:r w:rsidRPr="004D63E1">
        <w:rPr>
          <w:rFonts w:ascii="Times New Roman" w:hAnsi="Times New Roman"/>
          <w:sz w:val="28"/>
          <w:szCs w:val="28"/>
          <w:u w:val="single"/>
        </w:rPr>
        <w:t>Глас 4-й:</w:t>
      </w:r>
      <w:r w:rsidRPr="004D63E1">
        <w:rPr>
          <w:rFonts w:ascii="Times New Roman" w:hAnsi="Times New Roman"/>
          <w:sz w:val="28"/>
          <w:szCs w:val="28"/>
        </w:rPr>
        <w:t xml:space="preserve"> ирмос воскресный «Моря чермную пучину...».</w:t>
      </w:r>
    </w:p>
    <w:p w:rsidR="004D63E1" w:rsidRDefault="000A2D20" w:rsidP="004D63E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4. Музыкальная система. Звукоряд.</w:t>
      </w:r>
    </w:p>
    <w:p w:rsidR="004D63E1" w:rsidRDefault="000A2D20" w:rsidP="004D63E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  <w:u w:val="single"/>
        </w:rPr>
        <w:t>5. Глас 8-й:</w:t>
      </w:r>
      <w:r w:rsidRPr="004D63E1">
        <w:rPr>
          <w:rFonts w:ascii="Times New Roman" w:hAnsi="Times New Roman"/>
          <w:sz w:val="28"/>
          <w:szCs w:val="28"/>
        </w:rPr>
        <w:t xml:space="preserve"> тропарь  Пятидесятницы; </w:t>
      </w:r>
      <w:r w:rsidRPr="004D63E1">
        <w:rPr>
          <w:rFonts w:ascii="Times New Roman" w:hAnsi="Times New Roman"/>
          <w:sz w:val="28"/>
          <w:szCs w:val="28"/>
          <w:u w:val="single"/>
        </w:rPr>
        <w:t>Глас 3-й:</w:t>
      </w:r>
      <w:r w:rsidRPr="004D63E1">
        <w:rPr>
          <w:rFonts w:ascii="Times New Roman" w:hAnsi="Times New Roman"/>
          <w:sz w:val="28"/>
          <w:szCs w:val="28"/>
        </w:rPr>
        <w:t xml:space="preserve"> запев «и  ныне» и богородичен догматик; </w:t>
      </w:r>
      <w:r w:rsidRPr="004D63E1">
        <w:rPr>
          <w:rFonts w:ascii="Times New Roman" w:hAnsi="Times New Roman"/>
          <w:sz w:val="28"/>
          <w:szCs w:val="28"/>
          <w:u w:val="single"/>
        </w:rPr>
        <w:t>глас 6-й</w:t>
      </w:r>
      <w:r w:rsidRPr="004D63E1">
        <w:rPr>
          <w:rFonts w:ascii="Times New Roman" w:hAnsi="Times New Roman"/>
          <w:sz w:val="28"/>
          <w:szCs w:val="28"/>
        </w:rPr>
        <w:t>: ирмос «Помощник и покровитель…».</w:t>
      </w:r>
    </w:p>
    <w:p w:rsidR="004D63E1" w:rsidRDefault="000A2D20" w:rsidP="004D63E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6. Основные ступени и их названия. Производные ступени и их энгармонические названия.</w:t>
      </w:r>
    </w:p>
    <w:p w:rsidR="004D63E1" w:rsidRDefault="000A2D20" w:rsidP="004D63E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  <w:u w:val="single"/>
        </w:rPr>
        <w:t>7. Глас 4-й:</w:t>
      </w:r>
      <w:r w:rsidRPr="004D63E1">
        <w:rPr>
          <w:rFonts w:ascii="Times New Roman" w:hAnsi="Times New Roman"/>
          <w:sz w:val="28"/>
          <w:szCs w:val="28"/>
        </w:rPr>
        <w:t xml:space="preserve"> «Бог Господь...» и тропарь воскресный; </w:t>
      </w:r>
      <w:r w:rsidRPr="004D63E1">
        <w:rPr>
          <w:rFonts w:ascii="Times New Roman" w:hAnsi="Times New Roman"/>
          <w:sz w:val="28"/>
          <w:szCs w:val="28"/>
          <w:u w:val="single"/>
        </w:rPr>
        <w:t>глас 8-й:</w:t>
      </w:r>
      <w:r w:rsidRPr="004D63E1">
        <w:rPr>
          <w:rFonts w:ascii="Times New Roman" w:hAnsi="Times New Roman"/>
          <w:sz w:val="28"/>
          <w:szCs w:val="28"/>
        </w:rPr>
        <w:t xml:space="preserve"> запев «и ныне…» и догматик; </w:t>
      </w:r>
      <w:r w:rsidRPr="004D63E1">
        <w:rPr>
          <w:rFonts w:ascii="Times New Roman" w:hAnsi="Times New Roman"/>
          <w:sz w:val="28"/>
          <w:szCs w:val="28"/>
          <w:u w:val="single"/>
        </w:rPr>
        <w:t>глас 5-й</w:t>
      </w:r>
      <w:r w:rsidRPr="004D63E1">
        <w:rPr>
          <w:rFonts w:ascii="Times New Roman" w:hAnsi="Times New Roman"/>
          <w:sz w:val="28"/>
          <w:szCs w:val="28"/>
        </w:rPr>
        <w:t>: ирмос «Коня и всадника».</w:t>
      </w:r>
    </w:p>
    <w:p w:rsidR="004D63E1" w:rsidRDefault="000A2D20" w:rsidP="004D63E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8. Октавы.</w:t>
      </w:r>
    </w:p>
    <w:p w:rsidR="004D63E1" w:rsidRDefault="000A2D20" w:rsidP="004D63E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9. Глас 4-й: тропарь Рождеству Христову; глас 7-й: запев «и ныне» и догматик; глас 1-й: ирмос «Твоя победительная десница…».</w:t>
      </w:r>
    </w:p>
    <w:p w:rsidR="004D63E1" w:rsidRDefault="000A2D20" w:rsidP="004D63E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10. Музыкальный строй.</w:t>
      </w:r>
    </w:p>
    <w:p w:rsidR="004D63E1" w:rsidRDefault="000A2D20" w:rsidP="004D63E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11. Глас 4-й: тропарь Вознесению Господню; глас 7-й: «Господи, воззвах…» и запев «Изведи…»; глас 1-й: ирмос «Христос Рождается…».</w:t>
      </w:r>
    </w:p>
    <w:p w:rsidR="004D63E1" w:rsidRDefault="000A2D20" w:rsidP="004D63E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12. Темперированный строй. Полутон и целый тон.</w:t>
      </w:r>
    </w:p>
    <w:p w:rsidR="004D63E1" w:rsidRDefault="000A2D20" w:rsidP="004D63E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13. Глас 4-й: тропарь Покрову Пресвятой Богородицы; глас 7-й; «Всякое дыхание…» и запев «Сотворити в них…»; глас 5-й: ирмос «Спасителю Богу…».</w:t>
      </w:r>
    </w:p>
    <w:p w:rsidR="004D63E1" w:rsidRDefault="000A2D20" w:rsidP="004D63E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14. Нота. Длительности и их начертания.</w:t>
      </w:r>
    </w:p>
    <w:p w:rsidR="004D63E1" w:rsidRDefault="000A2D20" w:rsidP="004D63E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15. Глас 4-й: тропарь «Благовещению»; глас 3-й: «Всякое дыхание…» и запев «Сотворитити в них…»; глас 2-й: ирмос «Грядите людие…».</w:t>
      </w:r>
    </w:p>
    <w:p w:rsidR="004D63E1" w:rsidRDefault="000A2D20" w:rsidP="004D63E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16. Нотный стан. Ключи.</w:t>
      </w:r>
    </w:p>
    <w:p w:rsidR="004D63E1" w:rsidRDefault="000A2D20" w:rsidP="004D63E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17. Глас 7-й: тропарь воскресный; глас 4-й: «Господи, воззвах…» и запев «Изведи…»; глас 1-й: «Воскресения день…».</w:t>
      </w:r>
    </w:p>
    <w:p w:rsidR="004D63E1" w:rsidRDefault="000A2D20" w:rsidP="004D63E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18. Знаки альтерации.</w:t>
      </w:r>
    </w:p>
    <w:p w:rsidR="004D63E1" w:rsidRDefault="000A2D20" w:rsidP="004D63E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19. Глас 7-й: тропарь Преображения Господня; глас 5-й: «Господи, воззвах…» и запев «Изведи…»; глас 3-й: ирмос «Воды древле…».</w:t>
      </w:r>
    </w:p>
    <w:p w:rsidR="000A2D20" w:rsidRPr="004D63E1" w:rsidRDefault="000A2D20" w:rsidP="004D63E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20. Дополнительные знаки к нотам, увеличивающие длительность звуков.</w:t>
      </w:r>
    </w:p>
    <w:p w:rsidR="000A2D20" w:rsidRPr="004D63E1" w:rsidRDefault="000A2D20" w:rsidP="000A2D2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lastRenderedPageBreak/>
        <w:t>21. Глас 3-й: «Бог Господь…» и тропарь воскресный; глас 8-й: «Всякое дыхание…» и запев «Сотворите в них…»: глас 4-й: ирмос «Отверзу уста…».Паузы.</w:t>
      </w:r>
    </w:p>
    <w:p w:rsidR="000A2D20" w:rsidRPr="004D63E1" w:rsidRDefault="000A2D20" w:rsidP="000A2D2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22. Глас 3-й: общий тропарь апостолу; глас 2-й: запев «и ныне» и догматик; глас 6-й: ирмос «Яко по суху…».</w:t>
      </w:r>
    </w:p>
    <w:p w:rsidR="000A2D20" w:rsidRPr="004D63E1" w:rsidRDefault="000A2D20" w:rsidP="000A2D2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23. Запись музыки на одном нотном стане; двух нотных станах.</w:t>
      </w:r>
    </w:p>
    <w:p w:rsidR="000A2D20" w:rsidRPr="004D63E1" w:rsidRDefault="000A2D20" w:rsidP="000A2D2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24. Глас 1-й: «Бог Господь…» и тропарь воскресный; глас 5-й: запев «и ныне» и догматик; глас 7-й: ирмос «Манием Твоим…».</w:t>
      </w:r>
    </w:p>
    <w:p w:rsidR="000A2D20" w:rsidRPr="004D63E1" w:rsidRDefault="000A2D20" w:rsidP="000A2D2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25. Основное и произвольное деление длительностей.</w:t>
      </w:r>
    </w:p>
    <w:p w:rsidR="000A2D20" w:rsidRPr="004D63E1" w:rsidRDefault="000A2D20" w:rsidP="000A2D2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26. Глас 1-й: тропарь Воздвижения Креста Господня; глас 6-й: запев «и ныне…» и догматик; глас 8-й: ирмос «Колесницегонителя…».</w:t>
      </w:r>
    </w:p>
    <w:p w:rsidR="000A2D20" w:rsidRPr="004D63E1" w:rsidRDefault="000A2D20" w:rsidP="000A2D2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27. Синкопа.</w:t>
      </w:r>
    </w:p>
    <w:p w:rsidR="000A2D20" w:rsidRPr="004D63E1" w:rsidRDefault="000A2D20" w:rsidP="000A2D2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28. Глас 1-й: тропарь Богоявления Господня; глас 3-й: «Всякое дыхание…» и запев «Сотворити в них…»; глас 8-й: ирмос «Крест начертав…».</w:t>
      </w:r>
    </w:p>
    <w:p w:rsidR="000A2D20" w:rsidRPr="004D63E1" w:rsidRDefault="000A2D20" w:rsidP="000A2D2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29. Особенности ритмической организации в обиходных напевах.</w:t>
      </w:r>
    </w:p>
    <w:p w:rsidR="000A2D20" w:rsidRPr="004D63E1" w:rsidRDefault="000A2D20" w:rsidP="000A2D2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Глас 2-й: «Бог Господь…» и воскресный тропарь; глас 5-й: «Всякое дыхание…» и запев «Сотворити в них…»; глас 8-й: ирмос «Воду прошед…».</w:t>
      </w:r>
    </w:p>
    <w:p w:rsidR="000A2D20" w:rsidRPr="004D63E1" w:rsidRDefault="000A2D20" w:rsidP="000A2D2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30. Группировка нот в вокальной музыке.</w:t>
      </w:r>
    </w:p>
    <w:p w:rsidR="000A2D20" w:rsidRPr="004D63E1" w:rsidRDefault="000A2D20" w:rsidP="000A2D2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31. Глас 5-й: «Бог Господь…» и воскресный тропарь; глас 2-й: «Господи, воззвах…» и запев «Изведи…»: глас 3-й: ирмос «Сушу глубородительную…».</w:t>
      </w:r>
    </w:p>
    <w:p w:rsidR="000A2D20" w:rsidRPr="004D63E1" w:rsidRDefault="000A2D20" w:rsidP="000A2D2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32. Акцент. Метр.</w:t>
      </w:r>
    </w:p>
    <w:p w:rsidR="000A2D20" w:rsidRPr="004D63E1" w:rsidRDefault="000A2D20" w:rsidP="000A2D2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33. Глас 5-й: тропари по непорочных («Благословен, еси, Господи…»); глас 1-й: «и ныне…» и догматик; глас 7-й: ирмос «Понтом покры…».</w:t>
      </w:r>
    </w:p>
    <w:p w:rsidR="000A2D20" w:rsidRPr="004D63E1" w:rsidRDefault="000A2D20" w:rsidP="000A2D2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34. Размер. Такт. Тактовая черта.</w:t>
      </w:r>
    </w:p>
    <w:p w:rsidR="000A2D20" w:rsidRPr="004D63E1" w:rsidRDefault="000A2D20" w:rsidP="000A2D2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35. Предначинательный псалом на Всенощном бдении (пс. 103); «Блажен муж…».</w:t>
      </w:r>
    </w:p>
    <w:p w:rsidR="000A2D20" w:rsidRPr="004D63E1" w:rsidRDefault="000A2D20" w:rsidP="000A2D2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36. Затакт.</w:t>
      </w:r>
    </w:p>
    <w:p w:rsidR="004D63E1" w:rsidRDefault="000A2D20" w:rsidP="004D63E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37. «Свете Тихий…»; прокимен «Господь воцарися».</w:t>
      </w:r>
    </w:p>
    <w:p w:rsidR="004D63E1" w:rsidRDefault="000A2D20" w:rsidP="004D63E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38. Простые метры и размер</w:t>
      </w:r>
      <w:r w:rsidR="004D63E1">
        <w:rPr>
          <w:rFonts w:ascii="Times New Roman" w:hAnsi="Times New Roman"/>
          <w:sz w:val="28"/>
          <w:szCs w:val="28"/>
        </w:rPr>
        <w:t>.</w:t>
      </w:r>
    </w:p>
    <w:p w:rsidR="004D63E1" w:rsidRDefault="000A2D20" w:rsidP="004D63E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39. «Сподоби, Господи…»; «Ныне отпущаеши…».</w:t>
      </w:r>
    </w:p>
    <w:p w:rsidR="004D63E1" w:rsidRDefault="000A2D20" w:rsidP="004D63E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40. Сложные метры и размеры. Относительно сильные доли.</w:t>
      </w:r>
    </w:p>
    <w:p w:rsidR="004D63E1" w:rsidRDefault="000A2D20" w:rsidP="004D63E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41. «Хвалите имя Господне…»; «От юности моея…».</w:t>
      </w:r>
    </w:p>
    <w:p w:rsidR="004D63E1" w:rsidRDefault="000A2D20" w:rsidP="004D63E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42. Смешанные метры и размеры.</w:t>
      </w:r>
    </w:p>
    <w:p w:rsidR="004D63E1" w:rsidRDefault="000A2D20" w:rsidP="004D63E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43. «Величит душа моя Господа…»; «Преблагословенна, еси…».</w:t>
      </w:r>
    </w:p>
    <w:p w:rsidR="004D63E1" w:rsidRDefault="000A2D20" w:rsidP="004D63E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44. Переменные размеры.</w:t>
      </w:r>
    </w:p>
    <w:p w:rsidR="004D63E1" w:rsidRDefault="000A2D20" w:rsidP="004D63E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45. Великое славословие.</w:t>
      </w:r>
    </w:p>
    <w:p w:rsidR="004D63E1" w:rsidRDefault="000A2D20" w:rsidP="004D63E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46. Особенности метрической организации в обиходных напевах.</w:t>
      </w:r>
    </w:p>
    <w:p w:rsidR="004D63E1" w:rsidRDefault="000A2D20" w:rsidP="004D63E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47. Антифоны вседневные.</w:t>
      </w:r>
    </w:p>
    <w:p w:rsidR="004D63E1" w:rsidRDefault="000A2D20" w:rsidP="004D63E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48. Темп.</w:t>
      </w:r>
    </w:p>
    <w:p w:rsidR="004D63E1" w:rsidRDefault="000A2D20" w:rsidP="004D63E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49. «Благослови, душе моя, Господа…», «Хвали, душе моя, Господа…».</w:t>
      </w:r>
    </w:p>
    <w:p w:rsidR="004D63E1" w:rsidRDefault="000A2D20" w:rsidP="004D63E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50. Некоторые приёмы дирижирования.</w:t>
      </w:r>
    </w:p>
    <w:p w:rsidR="004D63E1" w:rsidRDefault="000A2D20" w:rsidP="004D63E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51. «Единородный…», «Во царствии…».</w:t>
      </w:r>
    </w:p>
    <w:p w:rsidR="004D63E1" w:rsidRDefault="000A2D20" w:rsidP="004D63E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52. Интервал.</w:t>
      </w:r>
    </w:p>
    <w:p w:rsidR="004D63E1" w:rsidRDefault="000A2D20" w:rsidP="004D63E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53. «Приидите, поклонимся», «Святый Боже…».</w:t>
      </w:r>
    </w:p>
    <w:p w:rsidR="004D63E1" w:rsidRDefault="000A2D20" w:rsidP="004D63E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lastRenderedPageBreak/>
        <w:t>54. Количественная и качественная величина интервалов</w:t>
      </w:r>
    </w:p>
    <w:p w:rsidR="004D63E1" w:rsidRDefault="000A2D20" w:rsidP="004D63E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55. Прокимны воскресные на литургии 1, 2, 3-го гласов.</w:t>
      </w:r>
    </w:p>
    <w:p w:rsidR="004D63E1" w:rsidRDefault="000A2D20" w:rsidP="004D63E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56. Простые интервалы</w:t>
      </w:r>
    </w:p>
    <w:p w:rsidR="004D63E1" w:rsidRDefault="000A2D20" w:rsidP="004D63E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57. Прокимны воскресные на литургии 4, 5, 6-го гласов.</w:t>
      </w:r>
    </w:p>
    <w:p w:rsidR="004D63E1" w:rsidRDefault="000A2D20" w:rsidP="004D63E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58. Диатонические интервалы.</w:t>
      </w:r>
    </w:p>
    <w:p w:rsidR="004D63E1" w:rsidRDefault="000A2D20" w:rsidP="004D63E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59. Прокимны воскресные на литургии 7, 8, 1-го гласов.</w:t>
      </w:r>
    </w:p>
    <w:p w:rsidR="004D63E1" w:rsidRDefault="000A2D20" w:rsidP="004D63E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60. Увеличенные и уменьшенные интервалы.</w:t>
      </w:r>
    </w:p>
    <w:p w:rsidR="004D63E1" w:rsidRDefault="000A2D20" w:rsidP="004D63E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61. Прокимны дневные на литургии 1, 2, 3 гласов.</w:t>
      </w:r>
    </w:p>
    <w:p w:rsidR="004D63E1" w:rsidRDefault="000A2D20" w:rsidP="004D63E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62. Энгармоническое равенство интервалов.</w:t>
      </w:r>
    </w:p>
    <w:p w:rsidR="004D63E1" w:rsidRDefault="000A2D20" w:rsidP="004D63E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63. Прокимны дневные на литургии 4, 5, 6 гласов.</w:t>
      </w:r>
    </w:p>
    <w:p w:rsidR="004D63E1" w:rsidRDefault="000A2D20" w:rsidP="004D63E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64. Обращение интервалов.Составные интервалы</w:t>
      </w:r>
    </w:p>
    <w:p w:rsidR="004D63E1" w:rsidRDefault="000A2D20" w:rsidP="004D63E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65. Прокимны дневные на литургии 7, 8, 1 гласов.</w:t>
      </w:r>
    </w:p>
    <w:p w:rsidR="004D63E1" w:rsidRDefault="000A2D20" w:rsidP="004D63E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66. Тоника.Устойчивые звуки.</w:t>
      </w:r>
    </w:p>
    <w:p w:rsidR="004D63E1" w:rsidRDefault="000A2D20" w:rsidP="004D63E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67. Аллилуйя 1 гласа, Херувимская песнь.</w:t>
      </w:r>
    </w:p>
    <w:p w:rsidR="004D63E1" w:rsidRDefault="000A2D20" w:rsidP="004D63E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68. Консонирующие и диссонирующие интервалы.</w:t>
      </w:r>
    </w:p>
    <w:p w:rsidR="000A2D20" w:rsidRPr="004D63E1" w:rsidRDefault="000A2D20" w:rsidP="004D63E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D63E1">
        <w:rPr>
          <w:rFonts w:ascii="Times New Roman" w:hAnsi="Times New Roman"/>
          <w:sz w:val="28"/>
          <w:szCs w:val="28"/>
        </w:rPr>
        <w:t>69. Милость мира.</w:t>
      </w:r>
      <w:r w:rsidR="004164CE" w:rsidRPr="004D63E1">
        <w:rPr>
          <w:rFonts w:ascii="Times New Roman" w:hAnsi="Times New Roman"/>
          <w:sz w:val="28"/>
          <w:szCs w:val="28"/>
        </w:rPr>
        <w:t xml:space="preserve"> </w:t>
      </w:r>
      <w:r w:rsidRPr="004D63E1">
        <w:rPr>
          <w:rFonts w:ascii="Times New Roman" w:hAnsi="Times New Roman"/>
          <w:sz w:val="28"/>
          <w:szCs w:val="28"/>
        </w:rPr>
        <w:t>Окончание Литургии.</w:t>
      </w:r>
    </w:p>
    <w:p w:rsidR="000A2D20" w:rsidRPr="004D63E1" w:rsidRDefault="000A2D20" w:rsidP="000A2D20">
      <w:pPr>
        <w:pStyle w:val="a3"/>
        <w:ind w:left="0" w:hanging="284"/>
        <w:rPr>
          <w:rFonts w:ascii="Times New Roman" w:hAnsi="Times New Roman" w:cs="Times New Roman"/>
          <w:b/>
          <w:sz w:val="28"/>
          <w:szCs w:val="28"/>
        </w:rPr>
      </w:pPr>
    </w:p>
    <w:sectPr w:rsidR="000A2D20" w:rsidRPr="004D63E1" w:rsidSect="0057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A1D" w:rsidRDefault="009F6A1D" w:rsidP="00A231AA">
      <w:pPr>
        <w:spacing w:after="0" w:line="240" w:lineRule="auto"/>
      </w:pPr>
      <w:r>
        <w:separator/>
      </w:r>
    </w:p>
  </w:endnote>
  <w:endnote w:type="continuationSeparator" w:id="1">
    <w:p w:rsidR="009F6A1D" w:rsidRDefault="009F6A1D" w:rsidP="00A2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A1D" w:rsidRDefault="009F6A1D" w:rsidP="00A231AA">
      <w:pPr>
        <w:spacing w:after="0" w:line="240" w:lineRule="auto"/>
      </w:pPr>
      <w:r>
        <w:separator/>
      </w:r>
    </w:p>
  </w:footnote>
  <w:footnote w:type="continuationSeparator" w:id="1">
    <w:p w:rsidR="009F6A1D" w:rsidRDefault="009F6A1D" w:rsidP="00A23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5D42DE"/>
    <w:multiLevelType w:val="multilevel"/>
    <w:tmpl w:val="EA8C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6996EFF"/>
    <w:multiLevelType w:val="hybridMultilevel"/>
    <w:tmpl w:val="A3021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B4229"/>
    <w:multiLevelType w:val="hybridMultilevel"/>
    <w:tmpl w:val="A1723972"/>
    <w:lvl w:ilvl="0" w:tplc="B462AAB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0248"/>
    <w:rsid w:val="00087E20"/>
    <w:rsid w:val="000A2D20"/>
    <w:rsid w:val="001C774F"/>
    <w:rsid w:val="001D17AD"/>
    <w:rsid w:val="001D5584"/>
    <w:rsid w:val="001E053E"/>
    <w:rsid w:val="00293C22"/>
    <w:rsid w:val="003D5A5D"/>
    <w:rsid w:val="004164CE"/>
    <w:rsid w:val="00483AEA"/>
    <w:rsid w:val="004C5B85"/>
    <w:rsid w:val="004D63E1"/>
    <w:rsid w:val="00507157"/>
    <w:rsid w:val="00513719"/>
    <w:rsid w:val="00525F0A"/>
    <w:rsid w:val="00570A08"/>
    <w:rsid w:val="008D4C38"/>
    <w:rsid w:val="009048DD"/>
    <w:rsid w:val="009F6A1D"/>
    <w:rsid w:val="00A15325"/>
    <w:rsid w:val="00A231AA"/>
    <w:rsid w:val="00B05A66"/>
    <w:rsid w:val="00B231B9"/>
    <w:rsid w:val="00B73B96"/>
    <w:rsid w:val="00BB7242"/>
    <w:rsid w:val="00BD1238"/>
    <w:rsid w:val="00C10248"/>
    <w:rsid w:val="00D826BD"/>
    <w:rsid w:val="00DF2354"/>
    <w:rsid w:val="00E42DAA"/>
    <w:rsid w:val="00E6575B"/>
    <w:rsid w:val="00EB421E"/>
    <w:rsid w:val="00EE1218"/>
    <w:rsid w:val="00EF7917"/>
    <w:rsid w:val="00F255BE"/>
    <w:rsid w:val="00F72D40"/>
    <w:rsid w:val="00FB0E45"/>
    <w:rsid w:val="00FC7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2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3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31AA"/>
  </w:style>
  <w:style w:type="paragraph" w:styleId="a6">
    <w:name w:val="footer"/>
    <w:basedOn w:val="a"/>
    <w:link w:val="a7"/>
    <w:uiPriority w:val="99"/>
    <w:unhideWhenUsed/>
    <w:rsid w:val="00A23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31AA"/>
  </w:style>
  <w:style w:type="paragraph" w:styleId="a8">
    <w:name w:val="Balloon Text"/>
    <w:basedOn w:val="a"/>
    <w:link w:val="a9"/>
    <w:uiPriority w:val="99"/>
    <w:semiHidden/>
    <w:unhideWhenUsed/>
    <w:rsid w:val="00FB0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0E4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EE1218"/>
    <w:rPr>
      <w:color w:val="1887C6"/>
      <w:u w:val="single"/>
    </w:rPr>
  </w:style>
  <w:style w:type="paragraph" w:styleId="ab">
    <w:name w:val="Normal (Web)"/>
    <w:basedOn w:val="a"/>
    <w:uiPriority w:val="99"/>
    <w:semiHidden/>
    <w:unhideWhenUsed/>
    <w:rsid w:val="00EE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E42DAA"/>
    <w:pPr>
      <w:widowControl w:val="0"/>
      <w:snapToGrid w:val="0"/>
      <w:spacing w:after="0" w:line="216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42DAA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Стиль1"/>
    <w:basedOn w:val="a"/>
    <w:qFormat/>
    <w:rsid w:val="00E42DAA"/>
    <w:pPr>
      <w:spacing w:before="120"/>
      <w:ind w:firstLine="720"/>
      <w:jc w:val="both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71367">
                              <w:marLeft w:val="-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2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6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s.net/preview/601869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Office_Word1.doc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AFFCE-73DA-4839-83C9-4846E614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2017-10-25T11:19:00Z</cp:lastPrinted>
  <dcterms:created xsi:type="dcterms:W3CDTF">2017-10-22T20:23:00Z</dcterms:created>
  <dcterms:modified xsi:type="dcterms:W3CDTF">2017-11-03T11:13:00Z</dcterms:modified>
</cp:coreProperties>
</file>